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51339" w14:textId="4B9E0E0C" w:rsidR="0039250E" w:rsidRPr="00F6708F" w:rsidRDefault="0039250E" w:rsidP="008D0DED">
      <w:pPr>
        <w:spacing w:before="240" w:line="276" w:lineRule="auto"/>
        <w:jc w:val="both"/>
        <w:rPr>
          <w:rFonts w:ascii="Times New Roman" w:hAnsi="Times New Roman" w:cs="Times New Roman"/>
        </w:rPr>
      </w:pPr>
      <w:bookmarkStart w:id="0" w:name="_GoBack"/>
      <w:bookmarkEnd w:id="0"/>
      <w:r w:rsidRPr="00F6708F">
        <w:rPr>
          <w:rFonts w:ascii="Times New Roman" w:hAnsi="Times New Roman" w:cs="Times New Roman"/>
        </w:rPr>
        <w:t xml:space="preserve">En el Palacio Legislativo de San Lázaro, </w:t>
      </w:r>
      <w:r w:rsidR="00BD7F05">
        <w:rPr>
          <w:rFonts w:ascii="Times New Roman" w:hAnsi="Times New Roman" w:cs="Times New Roman"/>
        </w:rPr>
        <w:t>siendo</w:t>
      </w:r>
      <w:r w:rsidR="00B52A55">
        <w:rPr>
          <w:rFonts w:ascii="Times New Roman" w:hAnsi="Times New Roman" w:cs="Times New Roman"/>
        </w:rPr>
        <w:t xml:space="preserve"> las 10:</w:t>
      </w:r>
      <w:r w:rsidR="000A1EAA">
        <w:rPr>
          <w:rFonts w:ascii="Times New Roman" w:hAnsi="Times New Roman" w:cs="Times New Roman"/>
        </w:rPr>
        <w:t>37</w:t>
      </w:r>
      <w:r w:rsidRPr="00F6708F">
        <w:rPr>
          <w:rFonts w:ascii="Times New Roman" w:hAnsi="Times New Roman" w:cs="Times New Roman"/>
        </w:rPr>
        <w:t xml:space="preserve"> horas del </w:t>
      </w:r>
      <w:r w:rsidR="00B52A55">
        <w:rPr>
          <w:rFonts w:ascii="Times New Roman" w:hAnsi="Times New Roman" w:cs="Times New Roman"/>
        </w:rPr>
        <w:t xml:space="preserve">miércoles </w:t>
      </w:r>
      <w:r w:rsidR="005E021C">
        <w:rPr>
          <w:rFonts w:ascii="Times New Roman" w:hAnsi="Times New Roman" w:cs="Times New Roman"/>
        </w:rPr>
        <w:t xml:space="preserve">13 </w:t>
      </w:r>
      <w:r w:rsidR="006E1ECA">
        <w:rPr>
          <w:rFonts w:ascii="Times New Roman" w:hAnsi="Times New Roman" w:cs="Times New Roman"/>
        </w:rPr>
        <w:t xml:space="preserve">de </w:t>
      </w:r>
      <w:r w:rsidR="005E021C">
        <w:rPr>
          <w:rFonts w:ascii="Times New Roman" w:hAnsi="Times New Roman" w:cs="Times New Roman"/>
        </w:rPr>
        <w:t>marzo</w:t>
      </w:r>
      <w:r w:rsidR="009F09BF">
        <w:rPr>
          <w:rFonts w:ascii="Times New Roman" w:hAnsi="Times New Roman" w:cs="Times New Roman"/>
        </w:rPr>
        <w:t xml:space="preserve"> de 2019</w:t>
      </w:r>
      <w:r w:rsidRPr="00F6708F">
        <w:rPr>
          <w:rFonts w:ascii="Times New Roman" w:hAnsi="Times New Roman" w:cs="Times New Roman"/>
        </w:rPr>
        <w:t>, en la sala de juntas “Gilberto Bosques Saldívar” de la Comisión de Relaciones Exteriores, ubicada en Av. Congreso de la Unión No. 66, Col. El Parque, de la Cámara de Diputados, edificio D, planta baja, se reunieron los Legisladores integrantes de la Comisión de Relaciones Exteriores, de conformida</w:t>
      </w:r>
      <w:r w:rsidR="009B2A7A">
        <w:rPr>
          <w:rFonts w:ascii="Times New Roman" w:hAnsi="Times New Roman" w:cs="Times New Roman"/>
        </w:rPr>
        <w:t xml:space="preserve">d con la convocatoria de fecha </w:t>
      </w:r>
      <w:r w:rsidR="005E021C">
        <w:rPr>
          <w:rFonts w:ascii="Times New Roman" w:hAnsi="Times New Roman" w:cs="Times New Roman"/>
        </w:rPr>
        <w:t>12</w:t>
      </w:r>
      <w:r w:rsidR="006E1ECA">
        <w:rPr>
          <w:rFonts w:ascii="Times New Roman" w:hAnsi="Times New Roman" w:cs="Times New Roman"/>
        </w:rPr>
        <w:t xml:space="preserve"> de</w:t>
      </w:r>
      <w:r w:rsidR="008D0DED">
        <w:rPr>
          <w:rFonts w:ascii="Times New Roman" w:hAnsi="Times New Roman" w:cs="Times New Roman"/>
        </w:rPr>
        <w:t xml:space="preserve"> </w:t>
      </w:r>
      <w:r w:rsidR="005E021C">
        <w:rPr>
          <w:rFonts w:ascii="Times New Roman" w:hAnsi="Times New Roman" w:cs="Times New Roman"/>
        </w:rPr>
        <w:t>marzo</w:t>
      </w:r>
      <w:r w:rsidR="008D0DED">
        <w:rPr>
          <w:rFonts w:ascii="Times New Roman" w:hAnsi="Times New Roman" w:cs="Times New Roman"/>
        </w:rPr>
        <w:t xml:space="preserve"> de 201</w:t>
      </w:r>
      <w:r w:rsidR="009F09BF">
        <w:rPr>
          <w:rFonts w:ascii="Times New Roman" w:hAnsi="Times New Roman" w:cs="Times New Roman"/>
        </w:rPr>
        <w:t>9</w:t>
      </w:r>
      <w:r w:rsidRPr="00F6708F">
        <w:rPr>
          <w:rFonts w:ascii="Times New Roman" w:hAnsi="Times New Roman" w:cs="Times New Roman"/>
        </w:rPr>
        <w:t>, publicada en la Gaceta Parlamentaria</w:t>
      </w:r>
      <w:r w:rsidR="00A666D0">
        <w:rPr>
          <w:rFonts w:ascii="Times New Roman" w:hAnsi="Times New Roman" w:cs="Times New Roman"/>
        </w:rPr>
        <w:t xml:space="preserve"> </w:t>
      </w:r>
      <w:r w:rsidR="009F09BF">
        <w:rPr>
          <w:rFonts w:ascii="Times New Roman" w:hAnsi="Times New Roman" w:cs="Times New Roman"/>
        </w:rPr>
        <w:t xml:space="preserve">año </w:t>
      </w:r>
      <w:r w:rsidR="009F09BF" w:rsidRPr="009F09BF">
        <w:rPr>
          <w:rFonts w:ascii="Times New Roman" w:hAnsi="Times New Roman" w:cs="Times New Roman"/>
        </w:rPr>
        <w:t xml:space="preserve">XXII, número </w:t>
      </w:r>
      <w:r w:rsidR="00994376">
        <w:rPr>
          <w:rFonts w:ascii="Times New Roman" w:hAnsi="Times New Roman" w:cs="Times New Roman"/>
        </w:rPr>
        <w:t>5236</w:t>
      </w:r>
      <w:r w:rsidRPr="00F6708F">
        <w:rPr>
          <w:rFonts w:ascii="Times New Roman" w:hAnsi="Times New Roman" w:cs="Times New Roman"/>
        </w:rPr>
        <w:t>, para el desahogo del siguiente Orden del Día:</w:t>
      </w:r>
    </w:p>
    <w:p w14:paraId="5583DDD7" w14:textId="54B4B77B" w:rsidR="0039250E" w:rsidRPr="00F6708F" w:rsidRDefault="0039250E" w:rsidP="008D0DED">
      <w:pPr>
        <w:spacing w:before="240" w:line="276" w:lineRule="auto"/>
        <w:jc w:val="both"/>
        <w:rPr>
          <w:rFonts w:ascii="Times New Roman" w:hAnsi="Times New Roman" w:cs="Times New Roman"/>
          <w:b/>
        </w:rPr>
      </w:pPr>
      <w:r w:rsidRPr="00F6708F">
        <w:rPr>
          <w:rFonts w:ascii="Times New Roman" w:hAnsi="Times New Roman" w:cs="Times New Roman"/>
          <w:b/>
        </w:rPr>
        <w:t>1. Lista de asistencia y declaración de quórum.</w:t>
      </w:r>
    </w:p>
    <w:p w14:paraId="3EE26955" w14:textId="3E11D9EC" w:rsidR="0039250E" w:rsidRDefault="0039250E" w:rsidP="008D0DED">
      <w:pPr>
        <w:spacing w:before="240" w:line="276" w:lineRule="auto"/>
        <w:jc w:val="both"/>
        <w:rPr>
          <w:rFonts w:ascii="Times New Roman" w:hAnsi="Times New Roman" w:cs="Times New Roman"/>
        </w:rPr>
      </w:pPr>
      <w:r w:rsidRPr="00F6708F">
        <w:rPr>
          <w:rFonts w:ascii="Times New Roman" w:hAnsi="Times New Roman" w:cs="Times New Roman"/>
        </w:rPr>
        <w:t>Se pasó lista de asistencia, encontrándo</w:t>
      </w:r>
      <w:r w:rsidR="00BD7F05">
        <w:rPr>
          <w:rFonts w:ascii="Times New Roman" w:hAnsi="Times New Roman" w:cs="Times New Roman"/>
        </w:rPr>
        <w:t>se presentes los CC</w:t>
      </w:r>
      <w:r w:rsidR="009F09BF">
        <w:rPr>
          <w:rFonts w:ascii="Times New Roman" w:hAnsi="Times New Roman" w:cs="Times New Roman"/>
        </w:rPr>
        <w:t>.</w:t>
      </w:r>
      <w:r w:rsidR="00BD7F05">
        <w:rPr>
          <w:rFonts w:ascii="Times New Roman" w:hAnsi="Times New Roman" w:cs="Times New Roman"/>
        </w:rPr>
        <w:t xml:space="preserve"> Diputados </w:t>
      </w:r>
      <w:r w:rsidR="0076480C">
        <w:rPr>
          <w:rFonts w:ascii="Times New Roman" w:hAnsi="Times New Roman" w:cs="Times New Roman"/>
        </w:rPr>
        <w:t>siguientes:</w:t>
      </w:r>
    </w:p>
    <w:p w14:paraId="520EC030" w14:textId="346AC356" w:rsidR="00782B75" w:rsidRDefault="0076480C" w:rsidP="00782B75">
      <w:pPr>
        <w:pStyle w:val="Piedepgina"/>
        <w:spacing w:line="276" w:lineRule="auto"/>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Alfredo Femat Bañuelos</w:t>
      </w:r>
      <w:r w:rsidR="001E03A2">
        <w:rPr>
          <w:rFonts w:ascii="Times New Roman" w:hAnsi="Times New Roman" w:cs="Times New Roman"/>
          <w:color w:val="000000" w:themeColor="text1"/>
          <w:sz w:val="24"/>
          <w:szCs w:val="24"/>
          <w:lang w:val="es-MX"/>
        </w:rPr>
        <w:t xml:space="preserve">, </w:t>
      </w:r>
      <w:r w:rsidR="009F0DC6">
        <w:rPr>
          <w:rFonts w:ascii="Times New Roman" w:hAnsi="Times New Roman" w:cs="Times New Roman"/>
          <w:color w:val="000000" w:themeColor="text1"/>
          <w:sz w:val="24"/>
          <w:szCs w:val="24"/>
          <w:lang w:val="es-MX"/>
        </w:rPr>
        <w:t xml:space="preserve">María del Carmen Bautista Peláez, </w:t>
      </w:r>
      <w:r w:rsidR="005E021C">
        <w:rPr>
          <w:rFonts w:ascii="Times New Roman" w:hAnsi="Times New Roman" w:cs="Times New Roman"/>
          <w:color w:val="000000" w:themeColor="text1"/>
          <w:sz w:val="24"/>
          <w:szCs w:val="24"/>
          <w:lang w:val="es-MX"/>
        </w:rPr>
        <w:t xml:space="preserve">Miriam Citlally Pérez Mackintosh, </w:t>
      </w:r>
      <w:r w:rsidR="008D0DED" w:rsidRPr="00CA08C4">
        <w:rPr>
          <w:rFonts w:ascii="Times New Roman" w:hAnsi="Times New Roman" w:cs="Times New Roman"/>
          <w:color w:val="000000" w:themeColor="text1"/>
          <w:sz w:val="24"/>
          <w:szCs w:val="24"/>
          <w:lang w:val="es-MX"/>
        </w:rPr>
        <w:t>Beatriz Silv</w:t>
      </w:r>
      <w:r w:rsidR="008D0DED">
        <w:rPr>
          <w:rFonts w:ascii="Times New Roman" w:hAnsi="Times New Roman" w:cs="Times New Roman"/>
          <w:color w:val="000000" w:themeColor="text1"/>
          <w:sz w:val="24"/>
          <w:szCs w:val="24"/>
          <w:lang w:val="es-MX"/>
        </w:rPr>
        <w:t>i</w:t>
      </w:r>
      <w:r w:rsidR="008D0DED" w:rsidRPr="00CA08C4">
        <w:rPr>
          <w:rFonts w:ascii="Times New Roman" w:hAnsi="Times New Roman" w:cs="Times New Roman"/>
          <w:color w:val="000000" w:themeColor="text1"/>
          <w:sz w:val="24"/>
          <w:szCs w:val="24"/>
          <w:lang w:val="es-MX"/>
        </w:rPr>
        <w:t>a Robles Gutiérrez</w:t>
      </w:r>
      <w:r w:rsidR="008D0DED">
        <w:rPr>
          <w:rFonts w:ascii="Times New Roman" w:hAnsi="Times New Roman" w:cs="Times New Roman"/>
          <w:color w:val="000000" w:themeColor="text1"/>
          <w:sz w:val="24"/>
          <w:szCs w:val="24"/>
          <w:lang w:val="es-MX"/>
        </w:rPr>
        <w:t xml:space="preserve">, </w:t>
      </w:r>
      <w:r w:rsidR="00782B75">
        <w:rPr>
          <w:rFonts w:ascii="Times New Roman" w:hAnsi="Times New Roman" w:cs="Times New Roman"/>
          <w:color w:val="000000" w:themeColor="text1"/>
          <w:sz w:val="24"/>
          <w:szCs w:val="24"/>
          <w:lang w:val="es-MX"/>
        </w:rPr>
        <w:t>Teresita de Jesús V</w:t>
      </w:r>
      <w:r w:rsidR="005E021C">
        <w:rPr>
          <w:rFonts w:ascii="Times New Roman" w:hAnsi="Times New Roman" w:cs="Times New Roman"/>
          <w:color w:val="000000" w:themeColor="text1"/>
          <w:sz w:val="24"/>
          <w:szCs w:val="24"/>
          <w:lang w:val="es-MX"/>
        </w:rPr>
        <w:t>argas Meraz, Sarai Nuñez Cerón</w:t>
      </w:r>
      <w:r w:rsidR="00782B75">
        <w:rPr>
          <w:rFonts w:ascii="Times New Roman" w:hAnsi="Times New Roman" w:cs="Times New Roman"/>
          <w:color w:val="000000" w:themeColor="text1"/>
          <w:sz w:val="24"/>
          <w:szCs w:val="24"/>
          <w:lang w:val="es-MX"/>
        </w:rPr>
        <w:t xml:space="preserve">, </w:t>
      </w:r>
      <w:r w:rsidR="00782B75" w:rsidRPr="00CA08C4">
        <w:rPr>
          <w:rFonts w:ascii="Times New Roman" w:hAnsi="Times New Roman" w:cs="Times New Roman"/>
          <w:color w:val="000000" w:themeColor="text1"/>
          <w:sz w:val="24"/>
          <w:szCs w:val="24"/>
          <w:lang w:val="es-MX"/>
        </w:rPr>
        <w:t>Claudia Angélica Domínguez Vázquez</w:t>
      </w:r>
      <w:r w:rsidR="00782B75">
        <w:rPr>
          <w:rFonts w:ascii="Times New Roman" w:hAnsi="Times New Roman" w:cs="Times New Roman"/>
          <w:color w:val="000000" w:themeColor="text1"/>
          <w:sz w:val="24"/>
          <w:szCs w:val="24"/>
          <w:lang w:val="es-MX"/>
        </w:rPr>
        <w:t xml:space="preserve">, </w:t>
      </w:r>
      <w:r w:rsidR="00782B75" w:rsidRPr="00CA08C4">
        <w:rPr>
          <w:rFonts w:ascii="Times New Roman" w:hAnsi="Times New Roman" w:cs="Times New Roman"/>
          <w:color w:val="000000" w:themeColor="text1"/>
          <w:sz w:val="24"/>
          <w:szCs w:val="24"/>
          <w:lang w:val="es-MX"/>
        </w:rPr>
        <w:t>Mónica Bautista Rodríguez</w:t>
      </w:r>
      <w:r w:rsidR="00782B75">
        <w:rPr>
          <w:rFonts w:ascii="Times New Roman" w:hAnsi="Times New Roman" w:cs="Times New Roman"/>
          <w:color w:val="000000" w:themeColor="text1"/>
          <w:sz w:val="24"/>
          <w:szCs w:val="24"/>
          <w:lang w:val="es-MX"/>
        </w:rPr>
        <w:t>,</w:t>
      </w:r>
      <w:r w:rsidR="005E021C">
        <w:rPr>
          <w:rFonts w:ascii="Times New Roman" w:hAnsi="Times New Roman" w:cs="Times New Roman"/>
          <w:color w:val="000000" w:themeColor="text1"/>
          <w:sz w:val="24"/>
          <w:szCs w:val="24"/>
          <w:lang w:val="es-MX"/>
        </w:rPr>
        <w:t xml:space="preserve"> Olga Juliana Elizondo Guerra,</w:t>
      </w:r>
      <w:r w:rsidR="00782B75">
        <w:rPr>
          <w:rFonts w:ascii="Times New Roman" w:hAnsi="Times New Roman" w:cs="Times New Roman"/>
          <w:color w:val="000000" w:themeColor="text1"/>
          <w:sz w:val="24"/>
          <w:szCs w:val="24"/>
          <w:lang w:val="es-MX"/>
        </w:rPr>
        <w:t xml:space="preserve"> María Libier González Anaya, María Eugenia Hernández Pérez, </w:t>
      </w:r>
      <w:r w:rsidR="005E021C">
        <w:rPr>
          <w:rFonts w:ascii="Times New Roman" w:hAnsi="Times New Roman" w:cs="Times New Roman"/>
          <w:color w:val="000000" w:themeColor="text1"/>
          <w:sz w:val="24"/>
          <w:szCs w:val="24"/>
          <w:lang w:val="es-MX"/>
        </w:rPr>
        <w:t>Lizbeth Mata Lozano,</w:t>
      </w:r>
      <w:r w:rsidR="00782B75">
        <w:rPr>
          <w:rFonts w:ascii="Times New Roman" w:hAnsi="Times New Roman" w:cs="Times New Roman"/>
          <w:color w:val="000000" w:themeColor="text1"/>
          <w:sz w:val="24"/>
          <w:szCs w:val="24"/>
          <w:lang w:val="es-MX"/>
        </w:rPr>
        <w:t xml:space="preserve"> María Geraldine Ponce Méndez, Claudia Pérez Rodríguez, Laura Imelda Pérez Segura, Alberto Villa Villegas, </w:t>
      </w:r>
      <w:r w:rsidR="005E021C">
        <w:rPr>
          <w:rFonts w:ascii="Times New Roman" w:hAnsi="Times New Roman" w:cs="Times New Roman"/>
          <w:color w:val="000000" w:themeColor="text1"/>
          <w:sz w:val="24"/>
          <w:szCs w:val="24"/>
          <w:lang w:val="es-MX"/>
        </w:rPr>
        <w:t>Mirtha Iliana Villalvazo Amaya</w:t>
      </w:r>
      <w:r w:rsidR="00782B75">
        <w:rPr>
          <w:rFonts w:ascii="Times New Roman" w:hAnsi="Times New Roman" w:cs="Times New Roman"/>
          <w:color w:val="000000" w:themeColor="text1"/>
          <w:sz w:val="24"/>
          <w:szCs w:val="24"/>
          <w:lang w:val="es-MX"/>
        </w:rPr>
        <w:t>, y Héctor Yunes Landa.</w:t>
      </w:r>
    </w:p>
    <w:p w14:paraId="332031B0" w14:textId="4DE1FB57" w:rsidR="00C505B3" w:rsidRPr="00F6708F" w:rsidRDefault="00C505B3" w:rsidP="008D0DED">
      <w:pPr>
        <w:spacing w:before="240" w:line="276" w:lineRule="auto"/>
        <w:jc w:val="both"/>
        <w:rPr>
          <w:rFonts w:ascii="Times New Roman" w:hAnsi="Times New Roman" w:cs="Times New Roman"/>
        </w:rPr>
      </w:pPr>
      <w:r w:rsidRPr="00C505B3">
        <w:rPr>
          <w:rFonts w:ascii="Times New Roman" w:hAnsi="Times New Roman" w:cs="Times New Roman"/>
        </w:rPr>
        <w:t>En virtud de que se contó con el quórum reglamentario, el Presidente de la Comisión</w:t>
      </w:r>
      <w:r w:rsidR="009F09BF">
        <w:rPr>
          <w:rFonts w:ascii="Times New Roman" w:hAnsi="Times New Roman" w:cs="Times New Roman"/>
        </w:rPr>
        <w:t>,</w:t>
      </w:r>
      <w:r w:rsidRPr="00C505B3">
        <w:rPr>
          <w:rFonts w:ascii="Times New Roman" w:hAnsi="Times New Roman" w:cs="Times New Roman"/>
        </w:rPr>
        <w:t xml:space="preserve"> Dip. Alfredo Femat Bañuelos, dio por iniciada la reunión, fungiendo como Secretaria la Dip. Claudia Angélica Domínguez Vázquez.</w:t>
      </w:r>
    </w:p>
    <w:p w14:paraId="2E583942" w14:textId="01DD670E" w:rsidR="0039250E" w:rsidRDefault="0039250E" w:rsidP="008D0DED">
      <w:pPr>
        <w:spacing w:before="240" w:line="276" w:lineRule="auto"/>
        <w:jc w:val="both"/>
        <w:rPr>
          <w:rFonts w:ascii="Times New Roman" w:hAnsi="Times New Roman" w:cs="Times New Roman"/>
          <w:b/>
        </w:rPr>
      </w:pPr>
      <w:r w:rsidRPr="00F6708F">
        <w:rPr>
          <w:rFonts w:ascii="Times New Roman" w:hAnsi="Times New Roman" w:cs="Times New Roman"/>
          <w:b/>
        </w:rPr>
        <w:t>2. Lectura</w:t>
      </w:r>
      <w:r w:rsidR="00347BA8" w:rsidRPr="00F6708F">
        <w:rPr>
          <w:rFonts w:ascii="Times New Roman" w:hAnsi="Times New Roman" w:cs="Times New Roman"/>
          <w:b/>
        </w:rPr>
        <w:t xml:space="preserve"> y </w:t>
      </w:r>
      <w:r w:rsidRPr="00F6708F">
        <w:rPr>
          <w:rFonts w:ascii="Times New Roman" w:hAnsi="Times New Roman" w:cs="Times New Roman"/>
          <w:b/>
        </w:rPr>
        <w:t>aprobación del Orden del Día.</w:t>
      </w:r>
    </w:p>
    <w:p w14:paraId="0999731E" w14:textId="585118B6" w:rsidR="0039250E" w:rsidRPr="00F6708F" w:rsidRDefault="0039250E" w:rsidP="008D0DED">
      <w:pPr>
        <w:spacing w:before="240" w:line="276" w:lineRule="auto"/>
        <w:jc w:val="both"/>
        <w:rPr>
          <w:rFonts w:ascii="Times New Roman" w:hAnsi="Times New Roman" w:cs="Times New Roman"/>
        </w:rPr>
      </w:pPr>
      <w:r w:rsidRPr="00F6708F">
        <w:rPr>
          <w:rFonts w:ascii="Times New Roman" w:hAnsi="Times New Roman" w:cs="Times New Roman"/>
        </w:rPr>
        <w:t xml:space="preserve">El </w:t>
      </w:r>
      <w:r w:rsidR="008D0DED">
        <w:rPr>
          <w:rFonts w:ascii="Times New Roman" w:hAnsi="Times New Roman" w:cs="Times New Roman"/>
        </w:rPr>
        <w:t>Dip.</w:t>
      </w:r>
      <w:r w:rsidRPr="00F6708F">
        <w:rPr>
          <w:rFonts w:ascii="Times New Roman" w:hAnsi="Times New Roman" w:cs="Times New Roman"/>
        </w:rPr>
        <w:t xml:space="preserve"> </w:t>
      </w:r>
      <w:r w:rsidR="00347BA8" w:rsidRPr="00F6708F">
        <w:rPr>
          <w:rFonts w:ascii="Times New Roman" w:hAnsi="Times New Roman" w:cs="Times New Roman"/>
        </w:rPr>
        <w:t>Alfredo Femat Bañuelos</w:t>
      </w:r>
      <w:r w:rsidRPr="00F6708F">
        <w:rPr>
          <w:rFonts w:ascii="Times New Roman" w:hAnsi="Times New Roman" w:cs="Times New Roman"/>
        </w:rPr>
        <w:t xml:space="preserve"> solicitó a la</w:t>
      </w:r>
      <w:r w:rsidR="0016556E">
        <w:rPr>
          <w:rFonts w:ascii="Times New Roman" w:hAnsi="Times New Roman" w:cs="Times New Roman"/>
        </w:rPr>
        <w:t xml:space="preserve"> Secretarí</w:t>
      </w:r>
      <w:r w:rsidR="00BE02CB" w:rsidRPr="00F6708F">
        <w:rPr>
          <w:rFonts w:ascii="Times New Roman" w:hAnsi="Times New Roman" w:cs="Times New Roman"/>
        </w:rPr>
        <w:t>a</w:t>
      </w:r>
      <w:r w:rsidR="00C505B3">
        <w:rPr>
          <w:rFonts w:ascii="Times New Roman" w:hAnsi="Times New Roman" w:cs="Times New Roman"/>
        </w:rPr>
        <w:t>,</w:t>
      </w:r>
      <w:r w:rsidRPr="00F6708F">
        <w:rPr>
          <w:rFonts w:ascii="Times New Roman" w:hAnsi="Times New Roman" w:cs="Times New Roman"/>
        </w:rPr>
        <w:t xml:space="preserve"> </w:t>
      </w:r>
      <w:r w:rsidR="000E74C3">
        <w:rPr>
          <w:rFonts w:ascii="Times New Roman" w:hAnsi="Times New Roman" w:cs="Times New Roman"/>
        </w:rPr>
        <w:t>dar</w:t>
      </w:r>
      <w:r w:rsidRPr="00F6708F">
        <w:rPr>
          <w:rFonts w:ascii="Times New Roman" w:hAnsi="Times New Roman" w:cs="Times New Roman"/>
        </w:rPr>
        <w:t xml:space="preserve"> lectura al </w:t>
      </w:r>
      <w:r w:rsidR="003B4007">
        <w:rPr>
          <w:rFonts w:ascii="Times New Roman" w:hAnsi="Times New Roman" w:cs="Times New Roman"/>
        </w:rPr>
        <w:t>Orden del D</w:t>
      </w:r>
      <w:r w:rsidR="00347BA8" w:rsidRPr="00F6708F">
        <w:rPr>
          <w:rFonts w:ascii="Times New Roman" w:hAnsi="Times New Roman" w:cs="Times New Roman"/>
        </w:rPr>
        <w:t>ía, para someterlo a</w:t>
      </w:r>
      <w:r w:rsidRPr="00F6708F">
        <w:rPr>
          <w:rFonts w:ascii="Times New Roman" w:hAnsi="Times New Roman" w:cs="Times New Roman"/>
        </w:rPr>
        <w:t xml:space="preserve"> consideración de los integrantes de la </w:t>
      </w:r>
      <w:r w:rsidR="00347BA8" w:rsidRPr="00F6708F">
        <w:rPr>
          <w:rFonts w:ascii="Times New Roman" w:hAnsi="Times New Roman" w:cs="Times New Roman"/>
        </w:rPr>
        <w:t>Comisión</w:t>
      </w:r>
      <w:r w:rsidRPr="00F6708F">
        <w:rPr>
          <w:rFonts w:ascii="Times New Roman" w:hAnsi="Times New Roman" w:cs="Times New Roman"/>
        </w:rPr>
        <w:t>. Asimismo, al</w:t>
      </w:r>
      <w:r w:rsidR="00347BA8" w:rsidRPr="00F6708F">
        <w:rPr>
          <w:rFonts w:ascii="Times New Roman" w:hAnsi="Times New Roman" w:cs="Times New Roman"/>
        </w:rPr>
        <w:t xml:space="preserve"> término de su lectura </w:t>
      </w:r>
      <w:r w:rsidR="00BE02CB" w:rsidRPr="00F6708F">
        <w:rPr>
          <w:rFonts w:ascii="Times New Roman" w:hAnsi="Times New Roman" w:cs="Times New Roman"/>
        </w:rPr>
        <w:t>realizó</w:t>
      </w:r>
      <w:r w:rsidRPr="00F6708F">
        <w:rPr>
          <w:rFonts w:ascii="Times New Roman" w:hAnsi="Times New Roman" w:cs="Times New Roman"/>
        </w:rPr>
        <w:t xml:space="preserve"> el cómputo de la votación </w:t>
      </w:r>
      <w:r w:rsidR="0076480C">
        <w:rPr>
          <w:rFonts w:ascii="Times New Roman" w:hAnsi="Times New Roman" w:cs="Times New Roman"/>
        </w:rPr>
        <w:t xml:space="preserve">para </w:t>
      </w:r>
      <w:r w:rsidR="009F09BF">
        <w:rPr>
          <w:rFonts w:ascii="Times New Roman" w:hAnsi="Times New Roman" w:cs="Times New Roman"/>
        </w:rPr>
        <w:t>su</w:t>
      </w:r>
      <w:r w:rsidR="0076480C">
        <w:rPr>
          <w:rFonts w:ascii="Times New Roman" w:hAnsi="Times New Roman" w:cs="Times New Roman"/>
        </w:rPr>
        <w:t xml:space="preserve"> aprobación</w:t>
      </w:r>
      <w:r w:rsidRPr="00F6708F">
        <w:rPr>
          <w:rFonts w:ascii="Times New Roman" w:hAnsi="Times New Roman" w:cs="Times New Roman"/>
        </w:rPr>
        <w:t xml:space="preserve">, </w:t>
      </w:r>
      <w:r w:rsidR="0076480C">
        <w:rPr>
          <w:rFonts w:ascii="Times New Roman" w:hAnsi="Times New Roman" w:cs="Times New Roman"/>
        </w:rPr>
        <w:t>resultando unanimidad por la afirmativa.</w:t>
      </w:r>
    </w:p>
    <w:p w14:paraId="77138C3B" w14:textId="31743668" w:rsidR="00450D9D" w:rsidRDefault="00450D9D" w:rsidP="00782B75">
      <w:pPr>
        <w:spacing w:before="240" w:line="276" w:lineRule="auto"/>
        <w:jc w:val="both"/>
        <w:rPr>
          <w:rFonts w:ascii="Times New Roman" w:hAnsi="Times New Roman" w:cs="Times New Roman"/>
          <w:b/>
        </w:rPr>
      </w:pPr>
      <w:r w:rsidRPr="00450D9D">
        <w:rPr>
          <w:rFonts w:ascii="Times New Roman" w:hAnsi="Times New Roman" w:cs="Times New Roman"/>
          <w:b/>
        </w:rPr>
        <w:t xml:space="preserve">3. Lectura y aprobación de las </w:t>
      </w:r>
      <w:r w:rsidR="00994376" w:rsidRPr="00450D9D">
        <w:rPr>
          <w:rFonts w:ascii="Times New Roman" w:hAnsi="Times New Roman" w:cs="Times New Roman"/>
          <w:b/>
        </w:rPr>
        <w:t xml:space="preserve">Actas </w:t>
      </w:r>
      <w:r w:rsidRPr="00450D9D">
        <w:rPr>
          <w:rFonts w:ascii="Times New Roman" w:hAnsi="Times New Roman" w:cs="Times New Roman"/>
          <w:b/>
        </w:rPr>
        <w:t xml:space="preserve">de la </w:t>
      </w:r>
      <w:r w:rsidR="00B928FB">
        <w:rPr>
          <w:rFonts w:ascii="Times New Roman" w:hAnsi="Times New Roman" w:cs="Times New Roman"/>
          <w:b/>
        </w:rPr>
        <w:t>tercera y cuarta Reunión Ordinaria.</w:t>
      </w:r>
    </w:p>
    <w:p w14:paraId="19A70B2C" w14:textId="5F41D561" w:rsidR="006357EA" w:rsidRPr="00726800" w:rsidRDefault="00726800" w:rsidP="00782B75">
      <w:pPr>
        <w:spacing w:before="240" w:line="276" w:lineRule="auto"/>
        <w:jc w:val="both"/>
        <w:rPr>
          <w:rFonts w:ascii="Times New Roman" w:hAnsi="Times New Roman" w:cs="Times New Roman"/>
        </w:rPr>
      </w:pPr>
      <w:r>
        <w:rPr>
          <w:rFonts w:ascii="Times New Roman" w:hAnsi="Times New Roman" w:cs="Times New Roman"/>
        </w:rPr>
        <w:t>El Dip. Alfredo Femat Bañuelos</w:t>
      </w:r>
      <w:r w:rsidRPr="00726800">
        <w:rPr>
          <w:rFonts w:ascii="Times New Roman" w:hAnsi="Times New Roman" w:cs="Times New Roman"/>
        </w:rPr>
        <w:t xml:space="preserve"> solicitó a la Secretaría consultar a la </w:t>
      </w:r>
      <w:r w:rsidR="000372F3" w:rsidRPr="00726800">
        <w:rPr>
          <w:rFonts w:ascii="Times New Roman" w:hAnsi="Times New Roman" w:cs="Times New Roman"/>
        </w:rPr>
        <w:t xml:space="preserve">asamblea </w:t>
      </w:r>
      <w:r w:rsidRPr="00726800">
        <w:rPr>
          <w:rFonts w:ascii="Times New Roman" w:hAnsi="Times New Roman" w:cs="Times New Roman"/>
        </w:rPr>
        <w:t xml:space="preserve">si se dispensaba la lectura de las Actas de la tercera y cuarta Reunión Ordinaria, en virtud de que fueron distribuidas vía electrónica con oportunidad a los integrantes de la </w:t>
      </w:r>
      <w:r w:rsidR="000372F3">
        <w:rPr>
          <w:rFonts w:ascii="Times New Roman" w:hAnsi="Times New Roman" w:cs="Times New Roman"/>
        </w:rPr>
        <w:t>Comisión</w:t>
      </w:r>
      <w:r w:rsidRPr="00726800">
        <w:rPr>
          <w:rFonts w:ascii="Times New Roman" w:hAnsi="Times New Roman" w:cs="Times New Roman"/>
        </w:rPr>
        <w:t xml:space="preserve"> y si eran de aprobarse en un solo acto. En votación económica, se dispensó su lectura y se aprobaron.</w:t>
      </w:r>
    </w:p>
    <w:p w14:paraId="066A07B4" w14:textId="6390EE25" w:rsidR="006357EA" w:rsidRDefault="00236F52" w:rsidP="008D0DED">
      <w:pPr>
        <w:spacing w:before="240" w:line="276" w:lineRule="auto"/>
        <w:jc w:val="both"/>
        <w:rPr>
          <w:rFonts w:ascii="Times New Roman" w:hAnsi="Times New Roman" w:cs="Times New Roman"/>
          <w:b/>
        </w:rPr>
      </w:pPr>
      <w:r w:rsidRPr="006357EA">
        <w:rPr>
          <w:rFonts w:ascii="Times New Roman" w:hAnsi="Times New Roman" w:cs="Times New Roman"/>
          <w:b/>
        </w:rPr>
        <w:t>4</w:t>
      </w:r>
      <w:r w:rsidR="003C0FD1" w:rsidRPr="006357EA">
        <w:rPr>
          <w:rFonts w:ascii="Times New Roman" w:hAnsi="Times New Roman" w:cs="Times New Roman"/>
          <w:b/>
        </w:rPr>
        <w:t xml:space="preserve">. </w:t>
      </w:r>
      <w:r w:rsidR="006357EA" w:rsidRPr="006357EA">
        <w:rPr>
          <w:rFonts w:ascii="Times New Roman" w:hAnsi="Times New Roman" w:cs="Times New Roman"/>
          <w:b/>
        </w:rPr>
        <w:t xml:space="preserve">Aprobación del </w:t>
      </w:r>
      <w:r w:rsidR="00994376" w:rsidRPr="006357EA">
        <w:rPr>
          <w:rFonts w:ascii="Times New Roman" w:hAnsi="Times New Roman" w:cs="Times New Roman"/>
          <w:b/>
        </w:rPr>
        <w:t xml:space="preserve">Primer Informe Semestral </w:t>
      </w:r>
      <w:r w:rsidR="006357EA" w:rsidRPr="006357EA">
        <w:rPr>
          <w:rFonts w:ascii="Times New Roman" w:hAnsi="Times New Roman" w:cs="Times New Roman"/>
          <w:b/>
        </w:rPr>
        <w:t xml:space="preserve">de actividades </w:t>
      </w:r>
    </w:p>
    <w:p w14:paraId="24122CFC" w14:textId="15EFDF2E" w:rsidR="006357EA" w:rsidRPr="006357EA" w:rsidRDefault="006357EA" w:rsidP="008D0DED">
      <w:pPr>
        <w:spacing w:before="240" w:line="276" w:lineRule="auto"/>
        <w:jc w:val="both"/>
        <w:rPr>
          <w:rFonts w:ascii="Times New Roman" w:hAnsi="Times New Roman" w:cs="Times New Roman"/>
        </w:rPr>
      </w:pPr>
      <w:r w:rsidRPr="006357EA">
        <w:rPr>
          <w:rFonts w:ascii="Times New Roman" w:hAnsi="Times New Roman" w:cs="Times New Roman"/>
        </w:rPr>
        <w:t>El Dip. Alfredo Femat Bañuelos solicitó a la Secretaría consultar a la asamb</w:t>
      </w:r>
      <w:r>
        <w:rPr>
          <w:rFonts w:ascii="Times New Roman" w:hAnsi="Times New Roman" w:cs="Times New Roman"/>
        </w:rPr>
        <w:t xml:space="preserve">lea si </w:t>
      </w:r>
      <w:r w:rsidR="00994376">
        <w:rPr>
          <w:rFonts w:ascii="Times New Roman" w:hAnsi="Times New Roman" w:cs="Times New Roman"/>
        </w:rPr>
        <w:t>era de aprobarse el</w:t>
      </w:r>
      <w:r>
        <w:rPr>
          <w:rFonts w:ascii="Times New Roman" w:hAnsi="Times New Roman" w:cs="Times New Roman"/>
        </w:rPr>
        <w:t xml:space="preserve"> </w:t>
      </w:r>
      <w:r w:rsidR="00994376">
        <w:rPr>
          <w:rFonts w:ascii="Times New Roman" w:hAnsi="Times New Roman" w:cs="Times New Roman"/>
        </w:rPr>
        <w:t>Primer Informe Semest</w:t>
      </w:r>
      <w:r>
        <w:rPr>
          <w:rFonts w:ascii="Times New Roman" w:hAnsi="Times New Roman" w:cs="Times New Roman"/>
        </w:rPr>
        <w:t xml:space="preserve">ral de </w:t>
      </w:r>
      <w:r w:rsidR="00994376">
        <w:rPr>
          <w:rFonts w:ascii="Times New Roman" w:hAnsi="Times New Roman" w:cs="Times New Roman"/>
        </w:rPr>
        <w:t>Actividades de la Comisión</w:t>
      </w:r>
      <w:r w:rsidRPr="006357EA">
        <w:rPr>
          <w:rFonts w:ascii="Times New Roman" w:hAnsi="Times New Roman" w:cs="Times New Roman"/>
        </w:rPr>
        <w:t>, en virtud de que</w:t>
      </w:r>
      <w:r>
        <w:rPr>
          <w:rFonts w:ascii="Times New Roman" w:hAnsi="Times New Roman" w:cs="Times New Roman"/>
        </w:rPr>
        <w:t xml:space="preserve"> fue</w:t>
      </w:r>
      <w:r w:rsidRPr="006357EA">
        <w:rPr>
          <w:rFonts w:ascii="Times New Roman" w:hAnsi="Times New Roman" w:cs="Times New Roman"/>
        </w:rPr>
        <w:t xml:space="preserve"> </w:t>
      </w:r>
      <w:r>
        <w:rPr>
          <w:rFonts w:ascii="Times New Roman" w:hAnsi="Times New Roman" w:cs="Times New Roman"/>
        </w:rPr>
        <w:t>distribuido</w:t>
      </w:r>
      <w:r w:rsidRPr="006357EA">
        <w:rPr>
          <w:rFonts w:ascii="Times New Roman" w:hAnsi="Times New Roman" w:cs="Times New Roman"/>
        </w:rPr>
        <w:t xml:space="preserve"> vía electrónica con oportunidad a los integrantes. En votación económica, </w:t>
      </w:r>
      <w:r w:rsidRPr="006357EA">
        <w:rPr>
          <w:rFonts w:ascii="Times New Roman" w:hAnsi="Times New Roman" w:cs="Times New Roman"/>
        </w:rPr>
        <w:lastRenderedPageBreak/>
        <w:t xml:space="preserve">se </w:t>
      </w:r>
      <w:r w:rsidR="00994376">
        <w:rPr>
          <w:rFonts w:ascii="Times New Roman" w:hAnsi="Times New Roman" w:cs="Times New Roman"/>
        </w:rPr>
        <w:t>aprobó por unanimidad.</w:t>
      </w:r>
      <w:r w:rsidR="000372F3">
        <w:rPr>
          <w:rFonts w:ascii="Times New Roman" w:hAnsi="Times New Roman" w:cs="Times New Roman"/>
        </w:rPr>
        <w:t xml:space="preserve"> El Dip. Presidente informó que se remitiría, en términos del Reglamento de la Cámara de Diputados, a la Conferencia </w:t>
      </w:r>
      <w:r w:rsidR="000372F3" w:rsidRPr="000372F3">
        <w:rPr>
          <w:rFonts w:ascii="Times New Roman" w:hAnsi="Times New Roman" w:cs="Times New Roman"/>
        </w:rPr>
        <w:t>para la Dirección y Programación de los Trabajos Legislativos</w:t>
      </w:r>
      <w:r w:rsidR="000372F3">
        <w:rPr>
          <w:rFonts w:ascii="Times New Roman" w:hAnsi="Times New Roman" w:cs="Times New Roman"/>
        </w:rPr>
        <w:t>.</w:t>
      </w:r>
    </w:p>
    <w:p w14:paraId="7529713E" w14:textId="6664877D" w:rsidR="006315BE" w:rsidRDefault="006357EA" w:rsidP="008D0DED">
      <w:pPr>
        <w:spacing w:before="240" w:line="276" w:lineRule="auto"/>
        <w:jc w:val="both"/>
        <w:rPr>
          <w:rFonts w:ascii="Times New Roman" w:hAnsi="Times New Roman" w:cs="Times New Roman"/>
          <w:b/>
        </w:rPr>
      </w:pPr>
      <w:r>
        <w:rPr>
          <w:rFonts w:ascii="Times New Roman" w:hAnsi="Times New Roman" w:cs="Times New Roman"/>
          <w:b/>
        </w:rPr>
        <w:t xml:space="preserve">5. </w:t>
      </w:r>
      <w:r w:rsidR="003C0FD1">
        <w:rPr>
          <w:rFonts w:ascii="Times New Roman" w:hAnsi="Times New Roman" w:cs="Times New Roman"/>
          <w:b/>
        </w:rPr>
        <w:t>Asuntos generales.</w:t>
      </w:r>
    </w:p>
    <w:p w14:paraId="39A42AE8" w14:textId="2E51AEF8" w:rsidR="00726800" w:rsidRDefault="00994376" w:rsidP="00726800">
      <w:pPr>
        <w:spacing w:before="240" w:line="276" w:lineRule="auto"/>
        <w:jc w:val="both"/>
        <w:rPr>
          <w:rFonts w:ascii="Times New Roman" w:hAnsi="Times New Roman" w:cs="Times New Roman"/>
        </w:rPr>
      </w:pPr>
      <w:r>
        <w:rPr>
          <w:rFonts w:ascii="Times New Roman" w:hAnsi="Times New Roman" w:cs="Times New Roman"/>
        </w:rPr>
        <w:t>En este rubro, e</w:t>
      </w:r>
      <w:r w:rsidR="006357EA">
        <w:rPr>
          <w:rFonts w:ascii="Times New Roman" w:hAnsi="Times New Roman" w:cs="Times New Roman"/>
        </w:rPr>
        <w:t>l Dip. Alfredo Femat Bañuelos inform</w:t>
      </w:r>
      <w:r>
        <w:rPr>
          <w:rFonts w:ascii="Times New Roman" w:hAnsi="Times New Roman" w:cs="Times New Roman"/>
        </w:rPr>
        <w:t>ó</w:t>
      </w:r>
      <w:r w:rsidR="006357EA">
        <w:rPr>
          <w:rFonts w:ascii="Times New Roman" w:hAnsi="Times New Roman" w:cs="Times New Roman"/>
        </w:rPr>
        <w:t xml:space="preserve"> a los integrantes sobre la </w:t>
      </w:r>
      <w:r w:rsidR="00726800" w:rsidRPr="00726800">
        <w:rPr>
          <w:rFonts w:ascii="Times New Roman" w:hAnsi="Times New Roman" w:cs="Times New Roman"/>
        </w:rPr>
        <w:t xml:space="preserve">Quinta reunión </w:t>
      </w:r>
      <w:r w:rsidRPr="00726800">
        <w:rPr>
          <w:rFonts w:ascii="Times New Roman" w:hAnsi="Times New Roman" w:cs="Times New Roman"/>
        </w:rPr>
        <w:t>Interp</w:t>
      </w:r>
      <w:r>
        <w:rPr>
          <w:rFonts w:ascii="Times New Roman" w:hAnsi="Times New Roman" w:cs="Times New Roman"/>
        </w:rPr>
        <w:t>arlamentaria México -</w:t>
      </w:r>
      <w:r w:rsidR="006357EA">
        <w:rPr>
          <w:rFonts w:ascii="Times New Roman" w:hAnsi="Times New Roman" w:cs="Times New Roman"/>
        </w:rPr>
        <w:t xml:space="preserve"> Argentina a celebrarse </w:t>
      </w:r>
      <w:r>
        <w:rPr>
          <w:rFonts w:ascii="Times New Roman" w:hAnsi="Times New Roman" w:cs="Times New Roman"/>
        </w:rPr>
        <w:t>en el mes</w:t>
      </w:r>
      <w:r w:rsidR="006357EA">
        <w:rPr>
          <w:rFonts w:ascii="Times New Roman" w:hAnsi="Times New Roman" w:cs="Times New Roman"/>
        </w:rPr>
        <w:t xml:space="preserve"> de abril del 2019.</w:t>
      </w:r>
      <w:r w:rsidR="006357EA" w:rsidRPr="006357EA">
        <w:t xml:space="preserve"> </w:t>
      </w:r>
      <w:r w:rsidR="006357EA">
        <w:rPr>
          <w:rFonts w:ascii="Times New Roman" w:hAnsi="Times New Roman" w:cs="Times New Roman"/>
        </w:rPr>
        <w:t>Asimismo, inform</w:t>
      </w:r>
      <w:r w:rsidR="00101E0F">
        <w:rPr>
          <w:rFonts w:ascii="Times New Roman" w:hAnsi="Times New Roman" w:cs="Times New Roman"/>
        </w:rPr>
        <w:t>o acerca de una</w:t>
      </w:r>
      <w:r w:rsidR="006357EA">
        <w:rPr>
          <w:rFonts w:ascii="Times New Roman" w:hAnsi="Times New Roman" w:cs="Times New Roman"/>
        </w:rPr>
        <w:t xml:space="preserve"> Reunión de trabajo con los parlamentarios de la República Checa </w:t>
      </w:r>
      <w:r w:rsidR="006357EA" w:rsidRPr="006357EA">
        <w:rPr>
          <w:rFonts w:ascii="Times New Roman" w:hAnsi="Times New Roman" w:cs="Times New Roman"/>
        </w:rPr>
        <w:t xml:space="preserve">programada </w:t>
      </w:r>
      <w:r w:rsidR="006357EA">
        <w:rPr>
          <w:rFonts w:ascii="Times New Roman" w:hAnsi="Times New Roman" w:cs="Times New Roman"/>
        </w:rPr>
        <w:t xml:space="preserve">para </w:t>
      </w:r>
      <w:r w:rsidR="006357EA" w:rsidRPr="006357EA">
        <w:rPr>
          <w:rFonts w:ascii="Times New Roman" w:hAnsi="Times New Roman" w:cs="Times New Roman"/>
        </w:rPr>
        <w:t>el día 29 de abril</w:t>
      </w:r>
      <w:r w:rsidR="006357EA">
        <w:rPr>
          <w:rFonts w:ascii="Times New Roman" w:hAnsi="Times New Roman" w:cs="Times New Roman"/>
        </w:rPr>
        <w:t>.</w:t>
      </w:r>
    </w:p>
    <w:p w14:paraId="4BF779B8" w14:textId="1727E13F" w:rsidR="00726800" w:rsidRPr="00726800" w:rsidRDefault="004025E4" w:rsidP="00726800">
      <w:pPr>
        <w:spacing w:before="240" w:line="276" w:lineRule="auto"/>
        <w:jc w:val="both"/>
        <w:rPr>
          <w:rFonts w:ascii="Times New Roman" w:hAnsi="Times New Roman" w:cs="Times New Roman"/>
        </w:rPr>
      </w:pPr>
      <w:r>
        <w:rPr>
          <w:rFonts w:ascii="Times New Roman" w:hAnsi="Times New Roman" w:cs="Times New Roman"/>
        </w:rPr>
        <w:t xml:space="preserve">El Dip. </w:t>
      </w:r>
      <w:r w:rsidR="00101E0F">
        <w:rPr>
          <w:rFonts w:ascii="Times New Roman" w:hAnsi="Times New Roman" w:cs="Times New Roman"/>
        </w:rPr>
        <w:t>Presidente informó que fueron remitidos vía electrónica a todos los integrantes,</w:t>
      </w:r>
      <w:r w:rsidR="000372F3">
        <w:rPr>
          <w:rFonts w:ascii="Times New Roman" w:hAnsi="Times New Roman" w:cs="Times New Roman"/>
        </w:rPr>
        <w:t xml:space="preserve"> para su conocimiento,</w:t>
      </w:r>
      <w:r w:rsidR="00101E0F">
        <w:rPr>
          <w:rFonts w:ascii="Times New Roman" w:hAnsi="Times New Roman" w:cs="Times New Roman"/>
        </w:rPr>
        <w:t xml:space="preserve"> dos </w:t>
      </w:r>
      <w:r w:rsidR="00726800" w:rsidRPr="00726800">
        <w:rPr>
          <w:rFonts w:ascii="Times New Roman" w:hAnsi="Times New Roman" w:cs="Times New Roman"/>
        </w:rPr>
        <w:t>Acuerdo</w:t>
      </w:r>
      <w:r w:rsidR="00101E0F">
        <w:rPr>
          <w:rFonts w:ascii="Times New Roman" w:hAnsi="Times New Roman" w:cs="Times New Roman"/>
        </w:rPr>
        <w:t>s</w:t>
      </w:r>
      <w:r w:rsidR="00726800" w:rsidRPr="00726800">
        <w:rPr>
          <w:rFonts w:ascii="Times New Roman" w:hAnsi="Times New Roman" w:cs="Times New Roman"/>
        </w:rPr>
        <w:t xml:space="preserve"> de la Junta de Coordinación Política</w:t>
      </w:r>
      <w:r w:rsidR="000372F3">
        <w:rPr>
          <w:rFonts w:ascii="Times New Roman" w:hAnsi="Times New Roman" w:cs="Times New Roman"/>
        </w:rPr>
        <w:t>, aprobados por el pleno de la Cámara</w:t>
      </w:r>
      <w:r w:rsidR="00101E0F">
        <w:rPr>
          <w:rFonts w:ascii="Times New Roman" w:hAnsi="Times New Roman" w:cs="Times New Roman"/>
        </w:rPr>
        <w:t xml:space="preserve">, el primero, </w:t>
      </w:r>
      <w:r w:rsidR="00101E0F" w:rsidRPr="00726800">
        <w:rPr>
          <w:rFonts w:ascii="Times New Roman" w:hAnsi="Times New Roman" w:cs="Times New Roman"/>
        </w:rPr>
        <w:t xml:space="preserve">por el que se propone la agenda diplomática parlamentaria de la Cámara de Diputados para el primer año </w:t>
      </w:r>
      <w:r w:rsidR="00101E0F">
        <w:rPr>
          <w:rFonts w:ascii="Times New Roman" w:hAnsi="Times New Roman" w:cs="Times New Roman"/>
        </w:rPr>
        <w:t xml:space="preserve">de ejercicio </w:t>
      </w:r>
      <w:r w:rsidR="00101E0F" w:rsidRPr="00726800">
        <w:rPr>
          <w:rFonts w:ascii="Times New Roman" w:hAnsi="Times New Roman" w:cs="Times New Roman"/>
        </w:rPr>
        <w:t>leg</w:t>
      </w:r>
      <w:r w:rsidR="00101E0F">
        <w:rPr>
          <w:rFonts w:ascii="Times New Roman" w:hAnsi="Times New Roman" w:cs="Times New Roman"/>
        </w:rPr>
        <w:t xml:space="preserve">islativo de la LXIV Legislatura, y el segundo, </w:t>
      </w:r>
      <w:r w:rsidR="00726800" w:rsidRPr="00726800">
        <w:rPr>
          <w:rFonts w:ascii="Times New Roman" w:hAnsi="Times New Roman" w:cs="Times New Roman"/>
        </w:rPr>
        <w:t xml:space="preserve">por el que se crean los </w:t>
      </w:r>
      <w:r w:rsidR="00101E0F" w:rsidRPr="00726800">
        <w:rPr>
          <w:rFonts w:ascii="Times New Roman" w:hAnsi="Times New Roman" w:cs="Times New Roman"/>
        </w:rPr>
        <w:t xml:space="preserve">Grupos </w:t>
      </w:r>
      <w:r w:rsidR="00726800" w:rsidRPr="00726800">
        <w:rPr>
          <w:rFonts w:ascii="Times New Roman" w:hAnsi="Times New Roman" w:cs="Times New Roman"/>
        </w:rPr>
        <w:t xml:space="preserve">de </w:t>
      </w:r>
      <w:r w:rsidR="00101E0F" w:rsidRPr="00726800">
        <w:rPr>
          <w:rFonts w:ascii="Times New Roman" w:hAnsi="Times New Roman" w:cs="Times New Roman"/>
        </w:rPr>
        <w:t xml:space="preserve">Amistad </w:t>
      </w:r>
      <w:r w:rsidR="00726800" w:rsidRPr="00726800">
        <w:rPr>
          <w:rFonts w:ascii="Times New Roman" w:hAnsi="Times New Roman" w:cs="Times New Roman"/>
        </w:rPr>
        <w:t>de la LXIV Legisl</w:t>
      </w:r>
      <w:r>
        <w:rPr>
          <w:rFonts w:ascii="Times New Roman" w:hAnsi="Times New Roman" w:cs="Times New Roman"/>
        </w:rPr>
        <w:t xml:space="preserve">atura de la Cámara de Diputados, </w:t>
      </w:r>
      <w:r w:rsidR="00101E0F">
        <w:rPr>
          <w:rFonts w:ascii="Times New Roman" w:hAnsi="Times New Roman" w:cs="Times New Roman"/>
        </w:rPr>
        <w:t xml:space="preserve">respecto del cual, hicieron uso de la palabra diversos diputados, quienes propusieron solicitar a la Junta de Coordinación Política, considere a los integrantes de la Comisión </w:t>
      </w:r>
      <w:r w:rsidR="000372F3">
        <w:rPr>
          <w:rFonts w:ascii="Times New Roman" w:hAnsi="Times New Roman" w:cs="Times New Roman"/>
        </w:rPr>
        <w:t xml:space="preserve">de Relaciones Exteriores, </w:t>
      </w:r>
      <w:r w:rsidR="00101E0F">
        <w:rPr>
          <w:rFonts w:ascii="Times New Roman" w:hAnsi="Times New Roman" w:cs="Times New Roman"/>
        </w:rPr>
        <w:t>en la designación de presidencias de dichos Grupos, en votación económica, se aprobó realizar la petición.</w:t>
      </w:r>
    </w:p>
    <w:p w14:paraId="75F284A5" w14:textId="67DF038E" w:rsidR="004A120A" w:rsidRDefault="004A120A" w:rsidP="008D0DED">
      <w:pPr>
        <w:spacing w:line="276" w:lineRule="auto"/>
        <w:rPr>
          <w:rFonts w:ascii="Times New Roman" w:hAnsi="Times New Roman" w:cs="Times New Roman"/>
        </w:rPr>
      </w:pPr>
    </w:p>
    <w:p w14:paraId="1C9CF149" w14:textId="4B1EE145" w:rsidR="003C0FD1" w:rsidRDefault="00236F52" w:rsidP="008D0DED">
      <w:pPr>
        <w:spacing w:line="276" w:lineRule="auto"/>
        <w:rPr>
          <w:rFonts w:ascii="Times New Roman" w:hAnsi="Times New Roman" w:cs="Times New Roman"/>
          <w:b/>
        </w:rPr>
      </w:pPr>
      <w:r>
        <w:rPr>
          <w:rFonts w:ascii="Times New Roman" w:hAnsi="Times New Roman" w:cs="Times New Roman"/>
          <w:b/>
        </w:rPr>
        <w:t>5</w:t>
      </w:r>
      <w:r w:rsidR="003C0FD1">
        <w:rPr>
          <w:rFonts w:ascii="Times New Roman" w:hAnsi="Times New Roman" w:cs="Times New Roman"/>
          <w:b/>
        </w:rPr>
        <w:t xml:space="preserve">. </w:t>
      </w:r>
      <w:r w:rsidR="003C0FD1" w:rsidRPr="003C0FD1">
        <w:rPr>
          <w:rFonts w:ascii="Times New Roman" w:hAnsi="Times New Roman" w:cs="Times New Roman"/>
          <w:b/>
        </w:rPr>
        <w:t>Clausura y cita.</w:t>
      </w:r>
    </w:p>
    <w:p w14:paraId="1E6A0424" w14:textId="5771B847" w:rsidR="005A039A" w:rsidRDefault="001071C8" w:rsidP="00101E0F">
      <w:pPr>
        <w:spacing w:before="240" w:line="276" w:lineRule="auto"/>
        <w:jc w:val="both"/>
        <w:rPr>
          <w:rFonts w:ascii="Times New Roman" w:hAnsi="Times New Roman" w:cs="Times New Roman"/>
        </w:rPr>
      </w:pPr>
      <w:r>
        <w:rPr>
          <w:rFonts w:ascii="Times New Roman" w:hAnsi="Times New Roman" w:cs="Times New Roman"/>
        </w:rPr>
        <w:t xml:space="preserve">Sin </w:t>
      </w:r>
      <w:r w:rsidR="003C0FD1">
        <w:rPr>
          <w:rFonts w:ascii="Times New Roman" w:hAnsi="Times New Roman" w:cs="Times New Roman"/>
        </w:rPr>
        <w:t xml:space="preserve">más asuntos que tratar, el Dip. </w:t>
      </w:r>
      <w:r w:rsidR="003C0FD1">
        <w:rPr>
          <w:rFonts w:ascii="Times New Roman" w:hAnsi="Times New Roman" w:cs="Times New Roman"/>
          <w:color w:val="000000" w:themeColor="text1"/>
          <w:lang w:val="es-MX"/>
        </w:rPr>
        <w:t>Alfredo Femat Bañuelos</w:t>
      </w:r>
      <w:r w:rsidR="003C0FD1">
        <w:rPr>
          <w:rFonts w:ascii="Times New Roman" w:hAnsi="Times New Roman" w:cs="Times New Roman"/>
        </w:rPr>
        <w:t xml:space="preserve"> dio por clausurada la </w:t>
      </w:r>
      <w:r w:rsidR="00101E0F">
        <w:rPr>
          <w:rFonts w:ascii="Times New Roman" w:hAnsi="Times New Roman" w:cs="Times New Roman"/>
        </w:rPr>
        <w:t>Quinta</w:t>
      </w:r>
      <w:r w:rsidR="003C0FD1">
        <w:rPr>
          <w:rFonts w:ascii="Times New Roman" w:hAnsi="Times New Roman" w:cs="Times New Roman"/>
        </w:rPr>
        <w:t xml:space="preserve"> </w:t>
      </w:r>
      <w:r w:rsidR="00B80832">
        <w:rPr>
          <w:rFonts w:ascii="Times New Roman" w:hAnsi="Times New Roman" w:cs="Times New Roman"/>
        </w:rPr>
        <w:t xml:space="preserve">Reunión Ordinaria, siendo las </w:t>
      </w:r>
      <w:r w:rsidR="000A1EAA">
        <w:rPr>
          <w:rFonts w:ascii="Times New Roman" w:hAnsi="Times New Roman" w:cs="Times New Roman"/>
        </w:rPr>
        <w:t>11</w:t>
      </w:r>
      <w:r w:rsidR="00101E0F">
        <w:rPr>
          <w:rFonts w:ascii="Times New Roman" w:hAnsi="Times New Roman" w:cs="Times New Roman"/>
        </w:rPr>
        <w:t>:</w:t>
      </w:r>
      <w:r w:rsidR="000A1EAA">
        <w:rPr>
          <w:rFonts w:ascii="Times New Roman" w:hAnsi="Times New Roman" w:cs="Times New Roman"/>
        </w:rPr>
        <w:t>03</w:t>
      </w:r>
      <w:r w:rsidR="003C0FD1">
        <w:rPr>
          <w:rFonts w:ascii="Times New Roman" w:hAnsi="Times New Roman" w:cs="Times New Roman"/>
        </w:rPr>
        <w:t xml:space="preserve"> horas, e informó que se citaría con oportunidad a la </w:t>
      </w:r>
      <w:r w:rsidR="005E021C">
        <w:rPr>
          <w:rFonts w:ascii="Times New Roman" w:hAnsi="Times New Roman" w:cs="Times New Roman"/>
        </w:rPr>
        <w:t xml:space="preserve">Sexta </w:t>
      </w:r>
      <w:r w:rsidR="003C0FD1">
        <w:rPr>
          <w:rFonts w:ascii="Times New Roman" w:hAnsi="Times New Roman" w:cs="Times New Roman"/>
        </w:rPr>
        <w:t>Reunión Ordinaria.</w:t>
      </w:r>
    </w:p>
    <w:p w14:paraId="3ACFD570" w14:textId="6B3474FC" w:rsidR="005C5406" w:rsidRDefault="005A039A">
      <w:pPr>
        <w:rPr>
          <w:rFonts w:ascii="Times New Roman" w:hAnsi="Times New Roman" w:cs="Times New Roman"/>
        </w:rPr>
      </w:pPr>
      <w:r>
        <w:rPr>
          <w:rFonts w:ascii="Times New Roman" w:hAnsi="Times New Roman" w:cs="Times New Roman"/>
        </w:rPr>
        <w:br w:type="page"/>
      </w:r>
    </w:p>
    <w:p w14:paraId="7364E7A9" w14:textId="77777777" w:rsidR="005C5406" w:rsidRDefault="005C5406">
      <w:pPr>
        <w:rPr>
          <w:noProof/>
          <w:lang w:val="es-MX" w:eastAsia="es-MX"/>
        </w:rPr>
      </w:pPr>
    </w:p>
    <w:p w14:paraId="37612FD3" w14:textId="3AD6ECFE" w:rsidR="005C5406" w:rsidRDefault="005C5406">
      <w:pPr>
        <w:rPr>
          <w:rFonts w:ascii="Times New Roman" w:hAnsi="Times New Roman" w:cs="Times New Roman"/>
        </w:rPr>
      </w:pPr>
      <w:r>
        <w:rPr>
          <w:noProof/>
          <w:lang w:val="es-MX" w:eastAsia="es-MX"/>
        </w:rPr>
        <w:drawing>
          <wp:inline distT="0" distB="0" distL="0" distR="0" wp14:anchorId="21266B9B" wp14:editId="2D277388">
            <wp:extent cx="5400000" cy="486486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886" t="25420" r="41928" b="11819"/>
                    <a:stretch/>
                  </pic:blipFill>
                  <pic:spPr bwMode="auto">
                    <a:xfrm>
                      <a:off x="0" y="0"/>
                      <a:ext cx="5400000" cy="4864865"/>
                    </a:xfrm>
                    <a:prstGeom prst="rect">
                      <a:avLst/>
                    </a:prstGeom>
                    <a:ln>
                      <a:noFill/>
                    </a:ln>
                    <a:extLst>
                      <a:ext uri="{53640926-AAD7-44D8-BBD7-CCE9431645EC}">
                        <a14:shadowObscured xmlns:a14="http://schemas.microsoft.com/office/drawing/2010/main"/>
                      </a:ext>
                    </a:extLst>
                  </pic:spPr>
                </pic:pic>
              </a:graphicData>
            </a:graphic>
          </wp:inline>
        </w:drawing>
      </w:r>
      <w:r>
        <w:rPr>
          <w:noProof/>
          <w:lang w:val="es-MX" w:eastAsia="es-MX"/>
        </w:rPr>
        <w:drawing>
          <wp:inline distT="0" distB="0" distL="0" distR="0" wp14:anchorId="2998272B" wp14:editId="6B019271">
            <wp:extent cx="5400000" cy="3375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8710" t="28243" r="41751" b="27824"/>
                    <a:stretch/>
                  </pic:blipFill>
                  <pic:spPr bwMode="auto">
                    <a:xfrm>
                      <a:off x="0" y="0"/>
                      <a:ext cx="5400000" cy="3375000"/>
                    </a:xfrm>
                    <a:prstGeom prst="rect">
                      <a:avLst/>
                    </a:prstGeom>
                    <a:ln>
                      <a:noFill/>
                    </a:ln>
                    <a:extLst>
                      <a:ext uri="{53640926-AAD7-44D8-BBD7-CCE9431645EC}">
                        <a14:shadowObscured xmlns:a14="http://schemas.microsoft.com/office/drawing/2010/main"/>
                      </a:ext>
                    </a:extLst>
                  </pic:spPr>
                </pic:pic>
              </a:graphicData>
            </a:graphic>
          </wp:inline>
        </w:drawing>
      </w:r>
    </w:p>
    <w:p w14:paraId="58B0B073" w14:textId="14EFDEDD" w:rsidR="005C5406" w:rsidRDefault="005C5406">
      <w:pPr>
        <w:rPr>
          <w:rFonts w:ascii="Times New Roman" w:hAnsi="Times New Roman" w:cs="Times New Roman"/>
        </w:rPr>
      </w:pPr>
    </w:p>
    <w:p w14:paraId="1228AC84" w14:textId="77777777" w:rsidR="005C5406" w:rsidRDefault="005C5406">
      <w:pPr>
        <w:rPr>
          <w:noProof/>
          <w:lang w:val="es-MX" w:eastAsia="es-MX"/>
        </w:rPr>
      </w:pPr>
    </w:p>
    <w:p w14:paraId="514574FD" w14:textId="0A0F908A" w:rsidR="005C5406" w:rsidRDefault="005C5406">
      <w:pPr>
        <w:rPr>
          <w:rFonts w:ascii="Times New Roman" w:hAnsi="Times New Roman" w:cs="Times New Roman"/>
        </w:rPr>
      </w:pPr>
      <w:r>
        <w:rPr>
          <w:noProof/>
          <w:lang w:val="es-MX" w:eastAsia="es-MX"/>
        </w:rPr>
        <w:drawing>
          <wp:inline distT="0" distB="0" distL="0" distR="0" wp14:anchorId="0E755325" wp14:editId="31E14E43">
            <wp:extent cx="5400000" cy="6113656"/>
            <wp:effectExtent l="0" t="0" r="0"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8710" t="14435" r="41222" b="4916"/>
                    <a:stretch/>
                  </pic:blipFill>
                  <pic:spPr bwMode="auto">
                    <a:xfrm>
                      <a:off x="0" y="0"/>
                      <a:ext cx="5400000" cy="6113656"/>
                    </a:xfrm>
                    <a:prstGeom prst="rect">
                      <a:avLst/>
                    </a:prstGeom>
                    <a:ln>
                      <a:noFill/>
                    </a:ln>
                    <a:extLst>
                      <a:ext uri="{53640926-AAD7-44D8-BBD7-CCE9431645EC}">
                        <a14:shadowObscured xmlns:a14="http://schemas.microsoft.com/office/drawing/2010/main"/>
                      </a:ext>
                    </a:extLst>
                  </pic:spPr>
                </pic:pic>
              </a:graphicData>
            </a:graphic>
          </wp:inline>
        </w:drawing>
      </w:r>
    </w:p>
    <w:sectPr w:rsidR="005C5406" w:rsidSect="001071C8">
      <w:headerReference w:type="default" r:id="rId11"/>
      <w:footerReference w:type="default" r:id="rId12"/>
      <w:pgSz w:w="11900" w:h="16840"/>
      <w:pgMar w:top="212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104DE" w14:textId="77777777" w:rsidR="00127D3D" w:rsidRDefault="00127D3D" w:rsidP="00D32AD6">
      <w:r>
        <w:separator/>
      </w:r>
    </w:p>
  </w:endnote>
  <w:endnote w:type="continuationSeparator" w:id="0">
    <w:p w14:paraId="3443AEE1" w14:textId="77777777" w:rsidR="00127D3D" w:rsidRDefault="00127D3D" w:rsidP="00D3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179025"/>
      <w:docPartObj>
        <w:docPartGallery w:val="Page Numbers (Bottom of Page)"/>
        <w:docPartUnique/>
      </w:docPartObj>
    </w:sdtPr>
    <w:sdtEndPr/>
    <w:sdtContent>
      <w:p w14:paraId="1CBF09EA" w14:textId="5E420D5C" w:rsidR="00EC3BEA" w:rsidRDefault="00EC3BEA">
        <w:pPr>
          <w:pStyle w:val="Piedepgina"/>
          <w:jc w:val="right"/>
        </w:pPr>
        <w:r>
          <w:fldChar w:fldCharType="begin"/>
        </w:r>
        <w:r>
          <w:instrText>PAGE   \* MERGEFORMAT</w:instrText>
        </w:r>
        <w:r>
          <w:fldChar w:fldCharType="separate"/>
        </w:r>
        <w:r w:rsidR="00E92A6A">
          <w:rPr>
            <w:noProof/>
          </w:rPr>
          <w:t>1</w:t>
        </w:r>
        <w:r>
          <w:fldChar w:fldCharType="end"/>
        </w:r>
      </w:p>
    </w:sdtContent>
  </w:sdt>
  <w:p w14:paraId="60FF9BF3" w14:textId="77777777" w:rsidR="00EC3BEA" w:rsidRDefault="00EC3B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3FAE3" w14:textId="77777777" w:rsidR="00127D3D" w:rsidRDefault="00127D3D" w:rsidP="00D32AD6">
      <w:r>
        <w:separator/>
      </w:r>
    </w:p>
  </w:footnote>
  <w:footnote w:type="continuationSeparator" w:id="0">
    <w:p w14:paraId="5E67D8A9" w14:textId="77777777" w:rsidR="00127D3D" w:rsidRDefault="00127D3D" w:rsidP="00D32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13A4B" w14:textId="210DC95C" w:rsidR="004A120A" w:rsidRPr="00FC5A13" w:rsidRDefault="004A120A" w:rsidP="00FC5A13">
    <w:pPr>
      <w:spacing w:before="240" w:line="276" w:lineRule="auto"/>
      <w:jc w:val="both"/>
      <w:rPr>
        <w:rFonts w:ascii="Times New Roman" w:hAnsi="Times New Roman" w:cs="Times New Roman"/>
        <w:b/>
      </w:rPr>
    </w:pPr>
    <w:r w:rsidRPr="00F6708F">
      <w:rPr>
        <w:rFonts w:ascii="Times New Roman" w:hAnsi="Times New Roman" w:cs="Times New Roman"/>
        <w:b/>
      </w:rPr>
      <w:t xml:space="preserve">ACTA DE </w:t>
    </w:r>
    <w:r w:rsidR="00B52A55">
      <w:rPr>
        <w:rFonts w:ascii="Times New Roman" w:hAnsi="Times New Roman" w:cs="Times New Roman"/>
        <w:b/>
      </w:rPr>
      <w:t xml:space="preserve">LA </w:t>
    </w:r>
    <w:r w:rsidR="00633F1C">
      <w:rPr>
        <w:rFonts w:ascii="Times New Roman" w:hAnsi="Times New Roman" w:cs="Times New Roman"/>
        <w:b/>
      </w:rPr>
      <w:t>QUINTA</w:t>
    </w:r>
    <w:r w:rsidR="00B52A55">
      <w:rPr>
        <w:rFonts w:ascii="Times New Roman" w:hAnsi="Times New Roman" w:cs="Times New Roman"/>
        <w:b/>
      </w:rPr>
      <w:t xml:space="preserve"> REUNIÓN ORDINARIA</w:t>
    </w:r>
    <w:r w:rsidRPr="00F6708F">
      <w:rPr>
        <w:rFonts w:ascii="Times New Roman" w:hAnsi="Times New Roman" w:cs="Times New Roman"/>
        <w:b/>
      </w:rPr>
      <w:t xml:space="preserve"> DE LA COMISIÓN DE RELACIONES EXTERIORES, CELEBRADA EL </w:t>
    </w:r>
    <w:r w:rsidR="00B52A55">
      <w:rPr>
        <w:rFonts w:ascii="Times New Roman" w:hAnsi="Times New Roman" w:cs="Times New Roman"/>
        <w:b/>
      </w:rPr>
      <w:t xml:space="preserve">MIÉRCOLES </w:t>
    </w:r>
    <w:r w:rsidR="00633F1C">
      <w:rPr>
        <w:rFonts w:ascii="Times New Roman" w:hAnsi="Times New Roman" w:cs="Times New Roman"/>
        <w:b/>
      </w:rPr>
      <w:t>13</w:t>
    </w:r>
    <w:r w:rsidR="00B52A55">
      <w:rPr>
        <w:rFonts w:ascii="Times New Roman" w:hAnsi="Times New Roman" w:cs="Times New Roman"/>
        <w:b/>
      </w:rPr>
      <w:t xml:space="preserve"> DE </w:t>
    </w:r>
    <w:r w:rsidR="00633F1C">
      <w:rPr>
        <w:rFonts w:ascii="Times New Roman" w:hAnsi="Times New Roman" w:cs="Times New Roman"/>
        <w:b/>
      </w:rPr>
      <w:t>MARZO</w:t>
    </w:r>
    <w:r w:rsidR="00782B75">
      <w:rPr>
        <w:rFonts w:ascii="Times New Roman" w:hAnsi="Times New Roman" w:cs="Times New Roman"/>
        <w:b/>
      </w:rPr>
      <w:t xml:space="preserve"> DE 2019</w:t>
    </w:r>
    <w:r w:rsidR="00B52A55">
      <w:rPr>
        <w:rFonts w:ascii="Times New Roman" w:hAnsi="Times New Roman" w:cs="Times New Roman"/>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08B"/>
    <w:multiLevelType w:val="hybridMultilevel"/>
    <w:tmpl w:val="CDACC4F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E26EC"/>
    <w:multiLevelType w:val="hybridMultilevel"/>
    <w:tmpl w:val="C1705D10"/>
    <w:lvl w:ilvl="0" w:tplc="A09E74B4">
      <w:start w:val="1"/>
      <w:numFmt w:val="decimal"/>
      <w:lvlText w:val="%1."/>
      <w:lvlJc w:val="left"/>
      <w:pPr>
        <w:tabs>
          <w:tab w:val="num" w:pos="1440"/>
        </w:tabs>
        <w:ind w:left="1440" w:hanging="360"/>
      </w:pPr>
      <w:rPr>
        <w:sz w:val="26"/>
        <w:szCs w:val="26"/>
      </w:rPr>
    </w:lvl>
    <w:lvl w:ilvl="1" w:tplc="AAF27CF4">
      <w:start w:val="1"/>
      <w:numFmt w:val="decimal"/>
      <w:lvlText w:val="%2."/>
      <w:lvlJc w:val="left"/>
      <w:pPr>
        <w:tabs>
          <w:tab w:val="num" w:pos="2160"/>
        </w:tabs>
        <w:ind w:left="2160" w:hanging="360"/>
      </w:pPr>
      <w:rPr>
        <w:sz w:val="26"/>
        <w:szCs w:val="26"/>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 w15:restartNumberingAfterBreak="0">
    <w:nsid w:val="0C497AB7"/>
    <w:multiLevelType w:val="hybridMultilevel"/>
    <w:tmpl w:val="8CE0CE12"/>
    <w:lvl w:ilvl="0" w:tplc="BC2A1D68">
      <w:start w:val="3"/>
      <w:numFmt w:val="bullet"/>
      <w:lvlText w:val="-"/>
      <w:lvlJc w:val="left"/>
      <w:pPr>
        <w:ind w:left="5039" w:hanging="360"/>
      </w:pPr>
      <w:rPr>
        <w:rFonts w:ascii="Arial Narrow" w:eastAsia="MS Mincho" w:hAnsi="Arial Narrow" w:cs="Arial" w:hint="default"/>
        <w:b/>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3" w15:restartNumberingAfterBreak="0">
    <w:nsid w:val="0C4C6625"/>
    <w:multiLevelType w:val="hybridMultilevel"/>
    <w:tmpl w:val="D80E20B6"/>
    <w:lvl w:ilvl="0" w:tplc="D5720E9C">
      <w:start w:val="1"/>
      <w:numFmt w:val="decimal"/>
      <w:lvlText w:val="%1."/>
      <w:lvlJc w:val="left"/>
      <w:pPr>
        <w:tabs>
          <w:tab w:val="num" w:pos="795"/>
        </w:tabs>
        <w:ind w:left="795" w:hanging="435"/>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 w15:restartNumberingAfterBreak="0">
    <w:nsid w:val="18D31D2A"/>
    <w:multiLevelType w:val="hybridMultilevel"/>
    <w:tmpl w:val="31DE6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BA630D"/>
    <w:multiLevelType w:val="hybridMultilevel"/>
    <w:tmpl w:val="181A0C9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BD78F7"/>
    <w:multiLevelType w:val="hybridMultilevel"/>
    <w:tmpl w:val="9CDC4382"/>
    <w:lvl w:ilvl="0" w:tplc="F1F61F42">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5A1895"/>
    <w:multiLevelType w:val="hybridMultilevel"/>
    <w:tmpl w:val="3C8C25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192150"/>
    <w:multiLevelType w:val="hybridMultilevel"/>
    <w:tmpl w:val="447CB3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FEC3043"/>
    <w:multiLevelType w:val="hybridMultilevel"/>
    <w:tmpl w:val="D80E20B6"/>
    <w:lvl w:ilvl="0" w:tplc="D5720E9C">
      <w:start w:val="1"/>
      <w:numFmt w:val="decimal"/>
      <w:lvlText w:val="%1."/>
      <w:lvlJc w:val="left"/>
      <w:pPr>
        <w:tabs>
          <w:tab w:val="num" w:pos="795"/>
        </w:tabs>
        <w:ind w:left="795" w:hanging="435"/>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0" w15:restartNumberingAfterBreak="0">
    <w:nsid w:val="393013CC"/>
    <w:multiLevelType w:val="hybridMultilevel"/>
    <w:tmpl w:val="39E097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B1C5701"/>
    <w:multiLevelType w:val="hybridMultilevel"/>
    <w:tmpl w:val="D818C88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212107"/>
    <w:multiLevelType w:val="hybridMultilevel"/>
    <w:tmpl w:val="9176C6E8"/>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3" w15:restartNumberingAfterBreak="0">
    <w:nsid w:val="43682F44"/>
    <w:multiLevelType w:val="hybridMultilevel"/>
    <w:tmpl w:val="F8A2E0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9033F33"/>
    <w:multiLevelType w:val="hybridMultilevel"/>
    <w:tmpl w:val="AA3090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AD055E"/>
    <w:multiLevelType w:val="hybridMultilevel"/>
    <w:tmpl w:val="1AFEEC3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AFA7468"/>
    <w:multiLevelType w:val="hybridMultilevel"/>
    <w:tmpl w:val="1360A838"/>
    <w:lvl w:ilvl="0" w:tplc="8DA20F2A">
      <w:start w:val="1"/>
      <w:numFmt w:val="upperRoman"/>
      <w:lvlText w:val="%1."/>
      <w:lvlJc w:val="left"/>
      <w:pPr>
        <w:ind w:left="1009" w:hanging="720"/>
      </w:pPr>
      <w:rPr>
        <w:rFonts w:hint="default"/>
        <w:b/>
      </w:rPr>
    </w:lvl>
    <w:lvl w:ilvl="1" w:tplc="0C0A0019" w:tentative="1">
      <w:start w:val="1"/>
      <w:numFmt w:val="lowerLetter"/>
      <w:lvlText w:val="%2."/>
      <w:lvlJc w:val="left"/>
      <w:pPr>
        <w:ind w:left="1369" w:hanging="360"/>
      </w:pPr>
    </w:lvl>
    <w:lvl w:ilvl="2" w:tplc="0C0A001B" w:tentative="1">
      <w:start w:val="1"/>
      <w:numFmt w:val="lowerRoman"/>
      <w:lvlText w:val="%3."/>
      <w:lvlJc w:val="right"/>
      <w:pPr>
        <w:ind w:left="2089" w:hanging="180"/>
      </w:pPr>
    </w:lvl>
    <w:lvl w:ilvl="3" w:tplc="0C0A000F" w:tentative="1">
      <w:start w:val="1"/>
      <w:numFmt w:val="decimal"/>
      <w:lvlText w:val="%4."/>
      <w:lvlJc w:val="left"/>
      <w:pPr>
        <w:ind w:left="2809" w:hanging="360"/>
      </w:pPr>
    </w:lvl>
    <w:lvl w:ilvl="4" w:tplc="0C0A0019" w:tentative="1">
      <w:start w:val="1"/>
      <w:numFmt w:val="lowerLetter"/>
      <w:lvlText w:val="%5."/>
      <w:lvlJc w:val="left"/>
      <w:pPr>
        <w:ind w:left="3529" w:hanging="360"/>
      </w:pPr>
    </w:lvl>
    <w:lvl w:ilvl="5" w:tplc="0C0A001B" w:tentative="1">
      <w:start w:val="1"/>
      <w:numFmt w:val="lowerRoman"/>
      <w:lvlText w:val="%6."/>
      <w:lvlJc w:val="right"/>
      <w:pPr>
        <w:ind w:left="4249" w:hanging="180"/>
      </w:pPr>
    </w:lvl>
    <w:lvl w:ilvl="6" w:tplc="0C0A000F" w:tentative="1">
      <w:start w:val="1"/>
      <w:numFmt w:val="decimal"/>
      <w:lvlText w:val="%7."/>
      <w:lvlJc w:val="left"/>
      <w:pPr>
        <w:ind w:left="4969" w:hanging="360"/>
      </w:pPr>
    </w:lvl>
    <w:lvl w:ilvl="7" w:tplc="0C0A0019" w:tentative="1">
      <w:start w:val="1"/>
      <w:numFmt w:val="lowerLetter"/>
      <w:lvlText w:val="%8."/>
      <w:lvlJc w:val="left"/>
      <w:pPr>
        <w:ind w:left="5689" w:hanging="360"/>
      </w:pPr>
    </w:lvl>
    <w:lvl w:ilvl="8" w:tplc="0C0A001B" w:tentative="1">
      <w:start w:val="1"/>
      <w:numFmt w:val="lowerRoman"/>
      <w:lvlText w:val="%9."/>
      <w:lvlJc w:val="right"/>
      <w:pPr>
        <w:ind w:left="6409" w:hanging="180"/>
      </w:pPr>
    </w:lvl>
  </w:abstractNum>
  <w:abstractNum w:abstractNumId="17" w15:restartNumberingAfterBreak="0">
    <w:nsid w:val="5B7147E1"/>
    <w:multiLevelType w:val="hybridMultilevel"/>
    <w:tmpl w:val="7F0A46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CA32997"/>
    <w:multiLevelType w:val="hybridMultilevel"/>
    <w:tmpl w:val="877E94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1C20A8E"/>
    <w:multiLevelType w:val="hybridMultilevel"/>
    <w:tmpl w:val="00D2AEA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C396733"/>
    <w:multiLevelType w:val="hybridMultilevel"/>
    <w:tmpl w:val="D80E20B6"/>
    <w:lvl w:ilvl="0" w:tplc="D5720E9C">
      <w:start w:val="1"/>
      <w:numFmt w:val="decimal"/>
      <w:lvlText w:val="%1."/>
      <w:lvlJc w:val="left"/>
      <w:pPr>
        <w:tabs>
          <w:tab w:val="num" w:pos="795"/>
        </w:tabs>
        <w:ind w:left="795" w:hanging="435"/>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2"/>
  </w:num>
  <w:num w:numId="2">
    <w:abstractNumId w:val="16"/>
  </w:num>
  <w:num w:numId="3">
    <w:abstractNumId w:val="12"/>
  </w:num>
  <w:num w:numId="4">
    <w:abstractNumId w:val="9"/>
  </w:num>
  <w:num w:numId="5">
    <w:abstractNumId w:val="1"/>
  </w:num>
  <w:num w:numId="6">
    <w:abstractNumId w:val="8"/>
  </w:num>
  <w:num w:numId="7">
    <w:abstractNumId w:val="20"/>
  </w:num>
  <w:num w:numId="8">
    <w:abstractNumId w:val="3"/>
  </w:num>
  <w:num w:numId="9">
    <w:abstractNumId w:val="18"/>
  </w:num>
  <w:num w:numId="10">
    <w:abstractNumId w:val="4"/>
  </w:num>
  <w:num w:numId="11">
    <w:abstractNumId w:val="0"/>
  </w:num>
  <w:num w:numId="12">
    <w:abstractNumId w:val="5"/>
  </w:num>
  <w:num w:numId="13">
    <w:abstractNumId w:val="19"/>
  </w:num>
  <w:num w:numId="14">
    <w:abstractNumId w:val="17"/>
  </w:num>
  <w:num w:numId="15">
    <w:abstractNumId w:val="11"/>
  </w:num>
  <w:num w:numId="16">
    <w:abstractNumId w:val="10"/>
  </w:num>
  <w:num w:numId="17">
    <w:abstractNumId w:val="13"/>
  </w:num>
  <w:num w:numId="18">
    <w:abstractNumId w:val="15"/>
  </w:num>
  <w:num w:numId="19">
    <w:abstractNumId w:val="14"/>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A1D"/>
    <w:rsid w:val="00015B23"/>
    <w:rsid w:val="00016455"/>
    <w:rsid w:val="00022D6E"/>
    <w:rsid w:val="00026C84"/>
    <w:rsid w:val="000372F3"/>
    <w:rsid w:val="00044AED"/>
    <w:rsid w:val="000556B7"/>
    <w:rsid w:val="000A1EAA"/>
    <w:rsid w:val="000C6FC3"/>
    <w:rsid w:val="000E6E96"/>
    <w:rsid w:val="000E74C3"/>
    <w:rsid w:val="00101E0F"/>
    <w:rsid w:val="001071C8"/>
    <w:rsid w:val="00124F4E"/>
    <w:rsid w:val="0012729B"/>
    <w:rsid w:val="00127D3D"/>
    <w:rsid w:val="00127DE1"/>
    <w:rsid w:val="001330DF"/>
    <w:rsid w:val="00133461"/>
    <w:rsid w:val="00150AFB"/>
    <w:rsid w:val="0016556E"/>
    <w:rsid w:val="001753F4"/>
    <w:rsid w:val="001E03A2"/>
    <w:rsid w:val="00236DF3"/>
    <w:rsid w:val="00236F52"/>
    <w:rsid w:val="00241460"/>
    <w:rsid w:val="00243F37"/>
    <w:rsid w:val="002A250D"/>
    <w:rsid w:val="002A25AB"/>
    <w:rsid w:val="002B0071"/>
    <w:rsid w:val="002B1A1F"/>
    <w:rsid w:val="002E28A4"/>
    <w:rsid w:val="002E78AB"/>
    <w:rsid w:val="002F7A33"/>
    <w:rsid w:val="003238E8"/>
    <w:rsid w:val="00347BA8"/>
    <w:rsid w:val="00376EE9"/>
    <w:rsid w:val="0039250E"/>
    <w:rsid w:val="003B09E4"/>
    <w:rsid w:val="003B0EBA"/>
    <w:rsid w:val="003B4007"/>
    <w:rsid w:val="003C0FD1"/>
    <w:rsid w:val="003D1A75"/>
    <w:rsid w:val="003D221E"/>
    <w:rsid w:val="003D6F68"/>
    <w:rsid w:val="004025E4"/>
    <w:rsid w:val="004274F4"/>
    <w:rsid w:val="00432582"/>
    <w:rsid w:val="0044687E"/>
    <w:rsid w:val="00450D9D"/>
    <w:rsid w:val="00454253"/>
    <w:rsid w:val="0046730E"/>
    <w:rsid w:val="004A120A"/>
    <w:rsid w:val="00507593"/>
    <w:rsid w:val="00507D87"/>
    <w:rsid w:val="00547DF4"/>
    <w:rsid w:val="005907E1"/>
    <w:rsid w:val="00594C89"/>
    <w:rsid w:val="005A039A"/>
    <w:rsid w:val="005C5406"/>
    <w:rsid w:val="005E021C"/>
    <w:rsid w:val="00622189"/>
    <w:rsid w:val="006315BE"/>
    <w:rsid w:val="00633F1C"/>
    <w:rsid w:val="006357EA"/>
    <w:rsid w:val="00663F8C"/>
    <w:rsid w:val="006759CE"/>
    <w:rsid w:val="00691483"/>
    <w:rsid w:val="006A4F2A"/>
    <w:rsid w:val="006B2417"/>
    <w:rsid w:val="006B3F17"/>
    <w:rsid w:val="006B6E04"/>
    <w:rsid w:val="006E1ECA"/>
    <w:rsid w:val="00700A1D"/>
    <w:rsid w:val="007025D1"/>
    <w:rsid w:val="00726236"/>
    <w:rsid w:val="00726800"/>
    <w:rsid w:val="00764393"/>
    <w:rsid w:val="0076480C"/>
    <w:rsid w:val="007707A6"/>
    <w:rsid w:val="00782B75"/>
    <w:rsid w:val="007B03A0"/>
    <w:rsid w:val="007B51C8"/>
    <w:rsid w:val="007B52AE"/>
    <w:rsid w:val="007F0883"/>
    <w:rsid w:val="008073B0"/>
    <w:rsid w:val="00820EA6"/>
    <w:rsid w:val="00822974"/>
    <w:rsid w:val="00831DAF"/>
    <w:rsid w:val="00855172"/>
    <w:rsid w:val="008A080F"/>
    <w:rsid w:val="008D0DED"/>
    <w:rsid w:val="008E0896"/>
    <w:rsid w:val="00982333"/>
    <w:rsid w:val="00994376"/>
    <w:rsid w:val="009B2A7A"/>
    <w:rsid w:val="009F09BF"/>
    <w:rsid w:val="009F0DC6"/>
    <w:rsid w:val="00A26AAC"/>
    <w:rsid w:val="00A666D0"/>
    <w:rsid w:val="00A83D5D"/>
    <w:rsid w:val="00AB4CCA"/>
    <w:rsid w:val="00AD7FC4"/>
    <w:rsid w:val="00AF1ACB"/>
    <w:rsid w:val="00B2674E"/>
    <w:rsid w:val="00B32C04"/>
    <w:rsid w:val="00B356F1"/>
    <w:rsid w:val="00B52A55"/>
    <w:rsid w:val="00B80832"/>
    <w:rsid w:val="00B8503D"/>
    <w:rsid w:val="00B928FB"/>
    <w:rsid w:val="00BD7F05"/>
    <w:rsid w:val="00BE02CB"/>
    <w:rsid w:val="00C21C2F"/>
    <w:rsid w:val="00C33E26"/>
    <w:rsid w:val="00C37496"/>
    <w:rsid w:val="00C505B3"/>
    <w:rsid w:val="00C56400"/>
    <w:rsid w:val="00C71629"/>
    <w:rsid w:val="00CA3459"/>
    <w:rsid w:val="00CD0F6E"/>
    <w:rsid w:val="00CE2DFD"/>
    <w:rsid w:val="00CE78B7"/>
    <w:rsid w:val="00D01275"/>
    <w:rsid w:val="00D0376D"/>
    <w:rsid w:val="00D066CE"/>
    <w:rsid w:val="00D32AD6"/>
    <w:rsid w:val="00D339C5"/>
    <w:rsid w:val="00D37072"/>
    <w:rsid w:val="00D541EF"/>
    <w:rsid w:val="00DC75FE"/>
    <w:rsid w:val="00DF12E9"/>
    <w:rsid w:val="00E746FB"/>
    <w:rsid w:val="00E815E2"/>
    <w:rsid w:val="00E91C75"/>
    <w:rsid w:val="00E92A6A"/>
    <w:rsid w:val="00E94C9F"/>
    <w:rsid w:val="00E96875"/>
    <w:rsid w:val="00EA2414"/>
    <w:rsid w:val="00EA465B"/>
    <w:rsid w:val="00EC3BEA"/>
    <w:rsid w:val="00F6708F"/>
    <w:rsid w:val="00F818A9"/>
    <w:rsid w:val="00FC5A1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AF3755"/>
  <w14:defaultImageDpi w14:val="300"/>
  <w15:docId w15:val="{D0F1B800-EB60-46A4-B631-10619F1D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8503D"/>
    <w:pPr>
      <w:keepNext/>
      <w:tabs>
        <w:tab w:val="left" w:pos="2715"/>
      </w:tabs>
      <w:jc w:val="both"/>
      <w:outlineLvl w:val="0"/>
    </w:pPr>
    <w:rPr>
      <w:rFonts w:ascii="Arial" w:eastAsia="Times New Roman" w:hAnsi="Arial" w:cs="Times New Roman"/>
      <w:sz w:val="28"/>
      <w:lang w:val="es-MX"/>
    </w:rPr>
  </w:style>
  <w:style w:type="paragraph" w:styleId="Ttulo4">
    <w:name w:val="heading 4"/>
    <w:basedOn w:val="Normal"/>
    <w:next w:val="Normal"/>
    <w:link w:val="Ttulo4Car"/>
    <w:qFormat/>
    <w:rsid w:val="006759CE"/>
    <w:pPr>
      <w:keepNext/>
      <w:spacing w:before="240" w:after="60"/>
      <w:outlineLvl w:val="3"/>
    </w:pPr>
    <w:rPr>
      <w:rFonts w:ascii="Times New Roman" w:eastAsia="Times New Roman" w:hAnsi="Times New Roman" w:cs="Times New Roman"/>
      <w:b/>
      <w:bCs/>
      <w:sz w:val="28"/>
      <w:szCs w:val="28"/>
      <w:lang w:val="es-MX" w:eastAsia="es-MX"/>
    </w:rPr>
  </w:style>
  <w:style w:type="paragraph" w:styleId="Ttulo5">
    <w:name w:val="heading 5"/>
    <w:basedOn w:val="Normal"/>
    <w:next w:val="Normal"/>
    <w:link w:val="Ttulo5Car"/>
    <w:qFormat/>
    <w:rsid w:val="006759CE"/>
    <w:pPr>
      <w:spacing w:before="240" w:after="60"/>
      <w:outlineLvl w:val="4"/>
    </w:pPr>
    <w:rPr>
      <w:rFonts w:ascii="Times New Roman" w:eastAsia="Times New Roman" w:hAnsi="Times New Roman" w:cs="Times New Roman"/>
      <w:b/>
      <w:bCs/>
      <w:i/>
      <w:iCs/>
      <w:sz w:val="26"/>
      <w:szCs w:val="2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700A1D"/>
    <w:pPr>
      <w:spacing w:after="101" w:line="216" w:lineRule="exact"/>
      <w:ind w:firstLine="288"/>
      <w:jc w:val="both"/>
    </w:pPr>
    <w:rPr>
      <w:rFonts w:ascii="Arial" w:eastAsia="Times New Roman" w:hAnsi="Arial" w:cs="Times New Roman"/>
      <w:sz w:val="18"/>
      <w:szCs w:val="20"/>
      <w:lang w:val="es-ES"/>
    </w:rPr>
  </w:style>
  <w:style w:type="paragraph" w:styleId="Textosinformato">
    <w:name w:val="Plain Text"/>
    <w:basedOn w:val="Normal"/>
    <w:link w:val="TextosinformatoCar"/>
    <w:rsid w:val="00700A1D"/>
    <w:rPr>
      <w:rFonts w:ascii="Courier New" w:eastAsia="Times New Roman" w:hAnsi="Courier New" w:cs="Courier New"/>
      <w:sz w:val="20"/>
      <w:szCs w:val="20"/>
      <w:lang w:val="es-ES"/>
    </w:rPr>
  </w:style>
  <w:style w:type="character" w:customStyle="1" w:styleId="TextosinformatoCar">
    <w:name w:val="Texto sin formato Car"/>
    <w:basedOn w:val="Fuentedeprrafopredeter"/>
    <w:link w:val="Textosinformato"/>
    <w:rsid w:val="00700A1D"/>
    <w:rPr>
      <w:rFonts w:ascii="Courier New" w:eastAsia="Times New Roman" w:hAnsi="Courier New" w:cs="Courier New"/>
      <w:sz w:val="20"/>
      <w:szCs w:val="20"/>
      <w:lang w:val="es-ES"/>
    </w:rPr>
  </w:style>
  <w:style w:type="character" w:customStyle="1" w:styleId="TextoCar">
    <w:name w:val="Texto Car"/>
    <w:link w:val="Texto"/>
    <w:locked/>
    <w:rsid w:val="00700A1D"/>
    <w:rPr>
      <w:rFonts w:ascii="Arial" w:eastAsia="Times New Roman" w:hAnsi="Arial" w:cs="Times New Roman"/>
      <w:sz w:val="18"/>
      <w:szCs w:val="20"/>
      <w:lang w:val="es-ES"/>
    </w:rPr>
  </w:style>
  <w:style w:type="paragraph" w:styleId="Piedepgina">
    <w:name w:val="footer"/>
    <w:basedOn w:val="Normal"/>
    <w:link w:val="PiedepginaCar"/>
    <w:uiPriority w:val="99"/>
    <w:rsid w:val="003D6F68"/>
    <w:pPr>
      <w:tabs>
        <w:tab w:val="center" w:pos="4419"/>
        <w:tab w:val="right" w:pos="8838"/>
      </w:tabs>
      <w:jc w:val="both"/>
    </w:pPr>
    <w:rPr>
      <w:rFonts w:ascii="Tahoma" w:eastAsia="Times New Roman" w:hAnsi="Tahoma" w:cs="Arial"/>
      <w:sz w:val="26"/>
      <w:szCs w:val="28"/>
      <w:lang w:val="es-ES"/>
    </w:rPr>
  </w:style>
  <w:style w:type="character" w:customStyle="1" w:styleId="PiedepginaCar">
    <w:name w:val="Pie de página Car"/>
    <w:basedOn w:val="Fuentedeprrafopredeter"/>
    <w:link w:val="Piedepgina"/>
    <w:uiPriority w:val="99"/>
    <w:rsid w:val="003D6F68"/>
    <w:rPr>
      <w:rFonts w:ascii="Tahoma" w:eastAsia="Times New Roman" w:hAnsi="Tahoma" w:cs="Arial"/>
      <w:sz w:val="26"/>
      <w:szCs w:val="28"/>
      <w:lang w:val="es-ES"/>
    </w:rPr>
  </w:style>
  <w:style w:type="character" w:customStyle="1" w:styleId="Ttulo1Car">
    <w:name w:val="Título 1 Car"/>
    <w:basedOn w:val="Fuentedeprrafopredeter"/>
    <w:link w:val="Ttulo1"/>
    <w:rsid w:val="00B8503D"/>
    <w:rPr>
      <w:rFonts w:ascii="Arial" w:eastAsia="Times New Roman" w:hAnsi="Arial" w:cs="Times New Roman"/>
      <w:sz w:val="28"/>
      <w:lang w:val="es-MX"/>
    </w:rPr>
  </w:style>
  <w:style w:type="paragraph" w:styleId="Textoindependiente">
    <w:name w:val="Body Text"/>
    <w:basedOn w:val="Normal"/>
    <w:link w:val="TextoindependienteCar"/>
    <w:rsid w:val="00B8503D"/>
    <w:pPr>
      <w:spacing w:after="120"/>
    </w:pPr>
    <w:rPr>
      <w:rFonts w:ascii="Times New Roman" w:eastAsia="Times New Roman" w:hAnsi="Times New Roman" w:cs="Times New Roman"/>
      <w:lang w:val="es-MX" w:eastAsia="es-MX"/>
    </w:rPr>
  </w:style>
  <w:style w:type="character" w:customStyle="1" w:styleId="TextoindependienteCar">
    <w:name w:val="Texto independiente Car"/>
    <w:basedOn w:val="Fuentedeprrafopredeter"/>
    <w:link w:val="Textoindependiente"/>
    <w:rsid w:val="00B8503D"/>
    <w:rPr>
      <w:rFonts w:ascii="Times New Roman" w:eastAsia="Times New Roman" w:hAnsi="Times New Roman" w:cs="Times New Roman"/>
      <w:lang w:val="es-MX" w:eastAsia="es-MX"/>
    </w:rPr>
  </w:style>
  <w:style w:type="character" w:customStyle="1" w:styleId="Ttulo4Car">
    <w:name w:val="Título 4 Car"/>
    <w:basedOn w:val="Fuentedeprrafopredeter"/>
    <w:link w:val="Ttulo4"/>
    <w:rsid w:val="006759CE"/>
    <w:rPr>
      <w:rFonts w:ascii="Times New Roman" w:eastAsia="Times New Roman" w:hAnsi="Times New Roman" w:cs="Times New Roman"/>
      <w:b/>
      <w:bCs/>
      <w:sz w:val="28"/>
      <w:szCs w:val="28"/>
      <w:lang w:val="es-MX" w:eastAsia="es-MX"/>
    </w:rPr>
  </w:style>
  <w:style w:type="character" w:customStyle="1" w:styleId="Ttulo5Car">
    <w:name w:val="Título 5 Car"/>
    <w:basedOn w:val="Fuentedeprrafopredeter"/>
    <w:link w:val="Ttulo5"/>
    <w:rsid w:val="006759CE"/>
    <w:rPr>
      <w:rFonts w:ascii="Times New Roman" w:eastAsia="Times New Roman" w:hAnsi="Times New Roman" w:cs="Times New Roman"/>
      <w:b/>
      <w:bCs/>
      <w:i/>
      <w:iCs/>
      <w:sz w:val="26"/>
      <w:szCs w:val="26"/>
      <w:lang w:val="es-MX" w:eastAsia="es-MX"/>
    </w:rPr>
  </w:style>
  <w:style w:type="paragraph" w:styleId="Textoindependiente2">
    <w:name w:val="Body Text 2"/>
    <w:basedOn w:val="Normal"/>
    <w:link w:val="Textoindependiente2Car"/>
    <w:rsid w:val="006759CE"/>
    <w:pPr>
      <w:spacing w:after="120" w:line="480" w:lineRule="auto"/>
    </w:pPr>
    <w:rPr>
      <w:rFonts w:ascii="Times New Roman" w:eastAsia="Times New Roman" w:hAnsi="Times New Roman" w:cs="Times New Roman"/>
      <w:lang w:val="es-MX" w:eastAsia="es-MX"/>
    </w:rPr>
  </w:style>
  <w:style w:type="character" w:customStyle="1" w:styleId="Textoindependiente2Car">
    <w:name w:val="Texto independiente 2 Car"/>
    <w:basedOn w:val="Fuentedeprrafopredeter"/>
    <w:link w:val="Textoindependiente2"/>
    <w:rsid w:val="006759CE"/>
    <w:rPr>
      <w:rFonts w:ascii="Times New Roman" w:eastAsia="Times New Roman" w:hAnsi="Times New Roman" w:cs="Times New Roman"/>
      <w:lang w:val="es-MX" w:eastAsia="es-MX"/>
    </w:rPr>
  </w:style>
  <w:style w:type="paragraph" w:styleId="Prrafodelista">
    <w:name w:val="List Paragraph"/>
    <w:basedOn w:val="Normal"/>
    <w:uiPriority w:val="34"/>
    <w:qFormat/>
    <w:rsid w:val="006759CE"/>
    <w:pPr>
      <w:ind w:left="708"/>
    </w:pPr>
    <w:rPr>
      <w:rFonts w:ascii="Times New Roman" w:eastAsia="Times New Roman" w:hAnsi="Times New Roman" w:cs="Times New Roman"/>
      <w:lang w:val="es-MX" w:eastAsia="es-MX"/>
    </w:rPr>
  </w:style>
  <w:style w:type="paragraph" w:styleId="Encabezado">
    <w:name w:val="header"/>
    <w:basedOn w:val="Normal"/>
    <w:link w:val="EncabezadoCar"/>
    <w:uiPriority w:val="99"/>
    <w:unhideWhenUsed/>
    <w:rsid w:val="00D32AD6"/>
    <w:pPr>
      <w:tabs>
        <w:tab w:val="center" w:pos="4419"/>
        <w:tab w:val="right" w:pos="8838"/>
      </w:tabs>
    </w:pPr>
  </w:style>
  <w:style w:type="character" w:customStyle="1" w:styleId="EncabezadoCar">
    <w:name w:val="Encabezado Car"/>
    <w:basedOn w:val="Fuentedeprrafopredeter"/>
    <w:link w:val="Encabezado"/>
    <w:uiPriority w:val="99"/>
    <w:rsid w:val="00D32AD6"/>
  </w:style>
  <w:style w:type="paragraph" w:styleId="Textodeglobo">
    <w:name w:val="Balloon Text"/>
    <w:basedOn w:val="Normal"/>
    <w:link w:val="TextodegloboCar"/>
    <w:uiPriority w:val="99"/>
    <w:semiHidden/>
    <w:unhideWhenUsed/>
    <w:rsid w:val="00D339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39C5"/>
    <w:rPr>
      <w:rFonts w:ascii="Segoe UI" w:hAnsi="Segoe UI" w:cs="Segoe UI"/>
      <w:sz w:val="18"/>
      <w:szCs w:val="18"/>
    </w:rPr>
  </w:style>
  <w:style w:type="table" w:styleId="Tablaconcuadrcula">
    <w:name w:val="Table Grid"/>
    <w:basedOn w:val="Tablanormal"/>
    <w:uiPriority w:val="39"/>
    <w:rsid w:val="004A120A"/>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633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58B00-FFAB-431E-9CA0-065323FA5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623</Words>
  <Characters>3429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hogar</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Jimenez</dc:creator>
  <cp:keywords/>
  <dc:description/>
  <cp:lastModifiedBy>Usuario</cp:lastModifiedBy>
  <cp:revision>10</cp:revision>
  <cp:lastPrinted>2019-04-10T00:15:00Z</cp:lastPrinted>
  <dcterms:created xsi:type="dcterms:W3CDTF">2019-04-08T18:10:00Z</dcterms:created>
  <dcterms:modified xsi:type="dcterms:W3CDTF">2021-07-08T20:53:00Z</dcterms:modified>
</cp:coreProperties>
</file>